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6749E" w14:textId="77777777" w:rsidR="00FB47B5" w:rsidRPr="00B81F12" w:rsidRDefault="00FB47B5" w:rsidP="00B958B7">
      <w:pPr>
        <w:pStyle w:val="NoSpacing"/>
        <w:rPr>
          <w:rFonts w:cstheme="minorHAnsi"/>
          <w:sz w:val="24"/>
          <w:szCs w:val="24"/>
        </w:rPr>
      </w:pPr>
    </w:p>
    <w:p w14:paraId="348288EF" w14:textId="77777777" w:rsidR="00FB47B5" w:rsidRPr="00B81F12" w:rsidRDefault="00FB47B5" w:rsidP="00B958B7">
      <w:pPr>
        <w:pStyle w:val="NoSpacing"/>
        <w:rPr>
          <w:rFonts w:cstheme="minorHAnsi"/>
          <w:sz w:val="24"/>
          <w:szCs w:val="24"/>
        </w:rPr>
      </w:pPr>
    </w:p>
    <w:p w14:paraId="46900E72" w14:textId="77777777" w:rsidR="00FB47B5" w:rsidRPr="00B81F12" w:rsidRDefault="00FB47B5" w:rsidP="00B958B7">
      <w:pPr>
        <w:pStyle w:val="NoSpacing"/>
        <w:rPr>
          <w:rFonts w:cstheme="minorHAnsi"/>
          <w:sz w:val="24"/>
          <w:szCs w:val="24"/>
        </w:rPr>
      </w:pPr>
    </w:p>
    <w:p w14:paraId="1AF553DF" w14:textId="77777777" w:rsidR="00FB47B5" w:rsidRPr="00B81F12" w:rsidRDefault="00FB47B5" w:rsidP="00B958B7">
      <w:pPr>
        <w:pStyle w:val="NoSpacing"/>
        <w:rPr>
          <w:rFonts w:cstheme="minorHAnsi"/>
          <w:sz w:val="24"/>
          <w:szCs w:val="24"/>
        </w:rPr>
      </w:pPr>
    </w:p>
    <w:p w14:paraId="0D1C3157" w14:textId="28485F96" w:rsidR="00FB47B5" w:rsidRPr="00B81F12" w:rsidRDefault="00FB47B5" w:rsidP="00B958B7">
      <w:pPr>
        <w:pStyle w:val="NoSpacing"/>
        <w:jc w:val="right"/>
        <w:rPr>
          <w:rFonts w:cstheme="minorHAnsi"/>
          <w:sz w:val="24"/>
          <w:szCs w:val="24"/>
        </w:rPr>
      </w:pPr>
      <w:r w:rsidRPr="00B81F12">
        <w:rPr>
          <w:rFonts w:cstheme="minorHAnsi"/>
          <w:sz w:val="24"/>
          <w:szCs w:val="24"/>
        </w:rPr>
        <w:t>June 1</w:t>
      </w:r>
      <w:r w:rsidR="00B00A84" w:rsidRPr="00B81F12">
        <w:rPr>
          <w:rFonts w:cstheme="minorHAnsi"/>
          <w:sz w:val="24"/>
          <w:szCs w:val="24"/>
        </w:rPr>
        <w:t>4</w:t>
      </w:r>
      <w:r w:rsidRPr="00B81F12">
        <w:rPr>
          <w:rFonts w:cstheme="minorHAnsi"/>
          <w:sz w:val="24"/>
          <w:szCs w:val="24"/>
        </w:rPr>
        <w:t>, 2020</w:t>
      </w:r>
    </w:p>
    <w:p w14:paraId="6899E21F" w14:textId="7284AB15" w:rsidR="00FB47B5" w:rsidRPr="00B81F12" w:rsidRDefault="00FB47B5" w:rsidP="00B958B7">
      <w:pPr>
        <w:pStyle w:val="NoSpacing"/>
        <w:jc w:val="right"/>
        <w:rPr>
          <w:rFonts w:cstheme="minorHAnsi"/>
          <w:sz w:val="24"/>
          <w:szCs w:val="24"/>
        </w:rPr>
      </w:pPr>
    </w:p>
    <w:p w14:paraId="66A42D14" w14:textId="0AD695F1" w:rsidR="00FB47B5" w:rsidRPr="00B81F12" w:rsidRDefault="00FB47B5" w:rsidP="00B958B7">
      <w:pPr>
        <w:pStyle w:val="NoSpacing"/>
        <w:rPr>
          <w:rFonts w:cstheme="minorHAnsi"/>
          <w:sz w:val="24"/>
          <w:szCs w:val="24"/>
        </w:rPr>
      </w:pPr>
      <w:r w:rsidRPr="00B81F12">
        <w:rPr>
          <w:rFonts w:cstheme="minorHAnsi"/>
          <w:sz w:val="24"/>
          <w:szCs w:val="24"/>
        </w:rPr>
        <w:t>Dear Brothers and Sisters in Christ</w:t>
      </w:r>
      <w:r w:rsidR="00B61465" w:rsidRPr="00B81F12">
        <w:rPr>
          <w:rFonts w:cstheme="minorHAnsi"/>
          <w:sz w:val="24"/>
          <w:szCs w:val="24"/>
        </w:rPr>
        <w:t>,</w:t>
      </w:r>
    </w:p>
    <w:p w14:paraId="6EBEA532" w14:textId="77777777" w:rsidR="00FB47B5" w:rsidRPr="00B81F12" w:rsidRDefault="00FB47B5" w:rsidP="00B958B7">
      <w:pPr>
        <w:pStyle w:val="NoSpacing"/>
        <w:rPr>
          <w:rFonts w:cstheme="minorHAnsi"/>
          <w:sz w:val="24"/>
          <w:szCs w:val="24"/>
        </w:rPr>
      </w:pPr>
    </w:p>
    <w:p w14:paraId="1CA6693B" w14:textId="724FA88C" w:rsidR="00FB47B5" w:rsidRPr="00B81F12" w:rsidRDefault="00470FC7" w:rsidP="00B958B7">
      <w:pPr>
        <w:pStyle w:val="NoSpacing"/>
        <w:rPr>
          <w:rFonts w:cstheme="minorHAnsi"/>
          <w:sz w:val="24"/>
          <w:szCs w:val="24"/>
        </w:rPr>
      </w:pPr>
      <w:r w:rsidRPr="00B81F12">
        <w:rPr>
          <w:rFonts w:cstheme="minorHAnsi"/>
          <w:sz w:val="24"/>
          <w:szCs w:val="24"/>
        </w:rPr>
        <w:t xml:space="preserve">If you are like me, then the radical changes of the last few months have been quite disorienting. In a way, our collective experience </w:t>
      </w:r>
      <w:r w:rsidR="00104D59" w:rsidRPr="00B81F12">
        <w:rPr>
          <w:rFonts w:cstheme="minorHAnsi"/>
          <w:sz w:val="24"/>
          <w:szCs w:val="24"/>
        </w:rPr>
        <w:t xml:space="preserve">has been </w:t>
      </w:r>
      <w:r w:rsidRPr="00B81F12">
        <w:rPr>
          <w:rFonts w:cstheme="minorHAnsi"/>
          <w:sz w:val="24"/>
          <w:szCs w:val="24"/>
        </w:rPr>
        <w:t>a lot like that</w:t>
      </w:r>
      <w:r w:rsidR="003D7C77" w:rsidRPr="00B81F12">
        <w:rPr>
          <w:rFonts w:cstheme="minorHAnsi"/>
          <w:sz w:val="24"/>
          <w:szCs w:val="24"/>
        </w:rPr>
        <w:t xml:space="preserve"> quintessential American fairy tale</w:t>
      </w:r>
      <w:r w:rsidR="00D22D04" w:rsidRPr="00B81F12">
        <w:rPr>
          <w:rFonts w:cstheme="minorHAnsi"/>
          <w:sz w:val="24"/>
          <w:szCs w:val="24"/>
        </w:rPr>
        <w:t>,</w:t>
      </w:r>
      <w:r w:rsidR="003D7C77" w:rsidRPr="00B81F12">
        <w:rPr>
          <w:rFonts w:cstheme="minorHAnsi"/>
          <w:sz w:val="24"/>
          <w:szCs w:val="24"/>
        </w:rPr>
        <w:t xml:space="preserve"> </w:t>
      </w:r>
      <w:r w:rsidRPr="00B81F12">
        <w:rPr>
          <w:rFonts w:cstheme="minorHAnsi"/>
          <w:i/>
          <w:iCs/>
          <w:sz w:val="24"/>
          <w:szCs w:val="24"/>
        </w:rPr>
        <w:t>The Wizard of Oz</w:t>
      </w:r>
      <w:r w:rsidR="004E2053" w:rsidRPr="00B81F12">
        <w:rPr>
          <w:rFonts w:cstheme="minorHAnsi"/>
          <w:sz w:val="24"/>
          <w:szCs w:val="24"/>
        </w:rPr>
        <w:t xml:space="preserve">. </w:t>
      </w:r>
      <w:r w:rsidR="00FB47B5" w:rsidRPr="00B81F12">
        <w:rPr>
          <w:rFonts w:cstheme="minorHAnsi"/>
          <w:sz w:val="24"/>
          <w:szCs w:val="24"/>
        </w:rPr>
        <w:t xml:space="preserve">This story remains a perennial favorite – </w:t>
      </w:r>
      <w:r w:rsidR="00B61465" w:rsidRPr="00B81F12">
        <w:rPr>
          <w:rFonts w:cstheme="minorHAnsi"/>
          <w:sz w:val="24"/>
          <w:szCs w:val="24"/>
        </w:rPr>
        <w:t xml:space="preserve">after all, </w:t>
      </w:r>
      <w:r w:rsidR="00FB47B5" w:rsidRPr="00B81F12">
        <w:rPr>
          <w:rFonts w:cstheme="minorHAnsi"/>
          <w:sz w:val="24"/>
          <w:szCs w:val="24"/>
        </w:rPr>
        <w:t xml:space="preserve">how many times have </w:t>
      </w:r>
      <w:r w:rsidR="00FB47B5" w:rsidRPr="00B81F12">
        <w:rPr>
          <w:rFonts w:cstheme="minorHAnsi"/>
          <w:i/>
          <w:iCs/>
          <w:sz w:val="24"/>
          <w:szCs w:val="24"/>
        </w:rPr>
        <w:t>you</w:t>
      </w:r>
      <w:r w:rsidR="00FB47B5" w:rsidRPr="00B81F12">
        <w:rPr>
          <w:rFonts w:cstheme="minorHAnsi"/>
          <w:sz w:val="24"/>
          <w:szCs w:val="24"/>
        </w:rPr>
        <w:t xml:space="preserve"> seen it?</w:t>
      </w:r>
      <w:r w:rsidR="00B61465" w:rsidRPr="00B81F12">
        <w:rPr>
          <w:rFonts w:cstheme="minorHAnsi"/>
          <w:sz w:val="24"/>
          <w:szCs w:val="24"/>
        </w:rPr>
        <w:t xml:space="preserve"> It’s</w:t>
      </w:r>
      <w:r w:rsidR="00FB47B5" w:rsidRPr="00B81F12">
        <w:rPr>
          <w:rFonts w:cstheme="minorHAnsi"/>
          <w:sz w:val="24"/>
          <w:szCs w:val="24"/>
        </w:rPr>
        <w:t xml:space="preserve"> hard not to identify with its messages of struggle, hope</w:t>
      </w:r>
      <w:r w:rsidR="00BD086B" w:rsidRPr="00B81F12">
        <w:rPr>
          <w:rFonts w:cstheme="minorHAnsi"/>
          <w:sz w:val="24"/>
          <w:szCs w:val="24"/>
        </w:rPr>
        <w:t>,</w:t>
      </w:r>
      <w:r w:rsidR="00FB47B5" w:rsidRPr="00B81F12">
        <w:rPr>
          <w:rFonts w:cstheme="minorHAnsi"/>
          <w:sz w:val="24"/>
          <w:szCs w:val="24"/>
        </w:rPr>
        <w:t xml:space="preserve"> and transformation. What might be easily overlooked </w:t>
      </w:r>
      <w:r w:rsidR="00BD086B" w:rsidRPr="00B81F12">
        <w:rPr>
          <w:rFonts w:cstheme="minorHAnsi"/>
          <w:sz w:val="24"/>
          <w:szCs w:val="24"/>
        </w:rPr>
        <w:t xml:space="preserve">however </w:t>
      </w:r>
      <w:r w:rsidR="00FB47B5" w:rsidRPr="00B81F12">
        <w:rPr>
          <w:rFonts w:cstheme="minorHAnsi"/>
          <w:sz w:val="24"/>
          <w:szCs w:val="24"/>
        </w:rPr>
        <w:t xml:space="preserve">is how the story’s displays of magic are not entirely magical at all. </w:t>
      </w:r>
      <w:r w:rsidR="00FB47B5" w:rsidRPr="00B81F12">
        <w:rPr>
          <w:rStyle w:val="FootnoteReference"/>
          <w:rFonts w:cstheme="minorHAnsi"/>
          <w:sz w:val="24"/>
          <w:szCs w:val="24"/>
        </w:rPr>
        <w:footnoteReference w:id="1"/>
      </w:r>
      <w:r w:rsidR="00FB47B5" w:rsidRPr="00B81F12">
        <w:rPr>
          <w:rFonts w:cstheme="minorHAnsi"/>
          <w:sz w:val="24"/>
          <w:szCs w:val="24"/>
        </w:rPr>
        <w:t xml:space="preserve"> </w:t>
      </w:r>
    </w:p>
    <w:p w14:paraId="46EB8107" w14:textId="77777777" w:rsidR="00034E98" w:rsidRPr="00B81F12" w:rsidRDefault="00034E98" w:rsidP="00B958B7">
      <w:pPr>
        <w:pStyle w:val="NoSpacing"/>
        <w:rPr>
          <w:rFonts w:cstheme="minorHAnsi"/>
          <w:sz w:val="24"/>
          <w:szCs w:val="24"/>
        </w:rPr>
      </w:pPr>
    </w:p>
    <w:p w14:paraId="7E2CF9EA" w14:textId="6F743541" w:rsidR="00FB47B5" w:rsidRPr="00B81F12" w:rsidRDefault="00FB47B5" w:rsidP="00B958B7">
      <w:pPr>
        <w:pStyle w:val="NoSpacing"/>
        <w:rPr>
          <w:rFonts w:cstheme="minorHAnsi"/>
          <w:sz w:val="24"/>
          <w:szCs w:val="24"/>
        </w:rPr>
      </w:pPr>
      <w:r w:rsidRPr="00B81F12">
        <w:rPr>
          <w:rFonts w:cstheme="minorHAnsi"/>
          <w:sz w:val="24"/>
          <w:szCs w:val="24"/>
        </w:rPr>
        <w:t xml:space="preserve">While there are many theories about embedded subversive messages in the story, they all seem to agree that it </w:t>
      </w:r>
      <w:r w:rsidR="00104D59" w:rsidRPr="00B81F12">
        <w:rPr>
          <w:rFonts w:cstheme="minorHAnsi"/>
          <w:sz w:val="24"/>
          <w:szCs w:val="24"/>
        </w:rPr>
        <w:t xml:space="preserve">is an example of art imitating life that </w:t>
      </w:r>
      <w:r w:rsidRPr="00B81F12">
        <w:rPr>
          <w:rFonts w:cstheme="minorHAnsi"/>
          <w:sz w:val="24"/>
          <w:szCs w:val="24"/>
        </w:rPr>
        <w:t xml:space="preserve">makes a flying monkey out of society. </w:t>
      </w:r>
      <w:r w:rsidR="00104D59" w:rsidRPr="00B81F12">
        <w:rPr>
          <w:rFonts w:cstheme="minorHAnsi"/>
          <w:sz w:val="24"/>
          <w:szCs w:val="24"/>
        </w:rPr>
        <w:t xml:space="preserve">The land of Oz </w:t>
      </w:r>
      <w:r w:rsidRPr="00B81F12">
        <w:rPr>
          <w:rFonts w:cstheme="minorHAnsi"/>
          <w:sz w:val="24"/>
          <w:szCs w:val="24"/>
        </w:rPr>
        <w:t xml:space="preserve">is a technicolor parody of the very same world we </w:t>
      </w:r>
      <w:r w:rsidR="00BD086B" w:rsidRPr="00B81F12">
        <w:rPr>
          <w:rFonts w:cstheme="minorHAnsi"/>
          <w:sz w:val="24"/>
          <w:szCs w:val="24"/>
        </w:rPr>
        <w:t>a</w:t>
      </w:r>
      <w:r w:rsidRPr="00B81F12">
        <w:rPr>
          <w:rFonts w:cstheme="minorHAnsi"/>
          <w:sz w:val="24"/>
          <w:szCs w:val="24"/>
        </w:rPr>
        <w:t xml:space="preserve">re in already. This is underscored by the recasting of the characters in Kansas as exaggerated versions of themselves in Oz. </w:t>
      </w:r>
    </w:p>
    <w:p w14:paraId="3C8CE59E" w14:textId="77777777" w:rsidR="00FB47B5" w:rsidRPr="00B81F12" w:rsidRDefault="00FB47B5" w:rsidP="00B958B7">
      <w:pPr>
        <w:pStyle w:val="NoSpacing"/>
        <w:rPr>
          <w:rFonts w:cstheme="minorHAnsi"/>
          <w:sz w:val="24"/>
          <w:szCs w:val="24"/>
        </w:rPr>
      </w:pPr>
    </w:p>
    <w:p w14:paraId="6A5EABB8" w14:textId="1641C387" w:rsidR="00034E98" w:rsidRPr="00B81F12" w:rsidRDefault="00FB47B5" w:rsidP="00B958B7">
      <w:pPr>
        <w:pStyle w:val="NoSpacing"/>
        <w:rPr>
          <w:rFonts w:cstheme="minorHAnsi"/>
          <w:sz w:val="24"/>
          <w:szCs w:val="24"/>
        </w:rPr>
      </w:pPr>
      <w:r w:rsidRPr="00B81F12">
        <w:rPr>
          <w:rFonts w:cstheme="minorHAnsi"/>
          <w:sz w:val="24"/>
          <w:szCs w:val="24"/>
        </w:rPr>
        <w:t xml:space="preserve">The </w:t>
      </w:r>
      <w:r w:rsidR="00104D59" w:rsidRPr="00B81F12">
        <w:rPr>
          <w:rFonts w:cstheme="minorHAnsi"/>
          <w:sz w:val="24"/>
          <w:szCs w:val="24"/>
        </w:rPr>
        <w:t xml:space="preserve">story revolves around </w:t>
      </w:r>
      <w:r w:rsidRPr="00B81F12">
        <w:rPr>
          <w:rFonts w:cstheme="minorHAnsi"/>
          <w:sz w:val="24"/>
          <w:szCs w:val="24"/>
        </w:rPr>
        <w:t xml:space="preserve">Dorothy who, as an orphan, </w:t>
      </w:r>
      <w:r w:rsidR="00104D59" w:rsidRPr="00B81F12">
        <w:rPr>
          <w:rFonts w:cstheme="minorHAnsi"/>
          <w:sz w:val="24"/>
          <w:szCs w:val="24"/>
        </w:rPr>
        <w:t>is</w:t>
      </w:r>
      <w:r w:rsidRPr="00B81F12">
        <w:rPr>
          <w:rFonts w:cstheme="minorHAnsi"/>
          <w:sz w:val="24"/>
          <w:szCs w:val="24"/>
        </w:rPr>
        <w:t xml:space="preserve"> no stranger to loss. </w:t>
      </w:r>
      <w:r w:rsidR="00034E98" w:rsidRPr="00B81F12">
        <w:rPr>
          <w:rFonts w:cstheme="minorHAnsi"/>
          <w:sz w:val="24"/>
          <w:szCs w:val="24"/>
        </w:rPr>
        <w:t xml:space="preserve">Neither is she immune from life’s storms as she is </w:t>
      </w:r>
      <w:r w:rsidR="00104D59" w:rsidRPr="00B81F12">
        <w:rPr>
          <w:rFonts w:cstheme="minorHAnsi"/>
          <w:sz w:val="24"/>
          <w:szCs w:val="24"/>
        </w:rPr>
        <w:t xml:space="preserve">literally </w:t>
      </w:r>
      <w:r w:rsidR="00034E98" w:rsidRPr="00B81F12">
        <w:rPr>
          <w:rFonts w:cstheme="minorHAnsi"/>
          <w:sz w:val="24"/>
          <w:szCs w:val="24"/>
        </w:rPr>
        <w:t xml:space="preserve">swept up from her </w:t>
      </w:r>
      <w:r w:rsidR="004E2053" w:rsidRPr="00B81F12">
        <w:rPr>
          <w:rFonts w:cstheme="minorHAnsi"/>
          <w:sz w:val="24"/>
          <w:szCs w:val="24"/>
        </w:rPr>
        <w:t>sepia</w:t>
      </w:r>
      <w:r w:rsidR="00F87AEA" w:rsidRPr="00B81F12">
        <w:rPr>
          <w:rFonts w:cstheme="minorHAnsi"/>
          <w:sz w:val="24"/>
          <w:szCs w:val="24"/>
        </w:rPr>
        <w:t>-</w:t>
      </w:r>
      <w:r w:rsidR="004E2053" w:rsidRPr="00B81F12">
        <w:rPr>
          <w:rFonts w:cstheme="minorHAnsi"/>
          <w:sz w:val="24"/>
          <w:szCs w:val="24"/>
        </w:rPr>
        <w:t xml:space="preserve">toned existence to take a hazardous </w:t>
      </w:r>
      <w:r w:rsidR="00F60D2D" w:rsidRPr="00B81F12">
        <w:rPr>
          <w:rFonts w:cstheme="minorHAnsi"/>
          <w:sz w:val="24"/>
          <w:szCs w:val="24"/>
        </w:rPr>
        <w:t xml:space="preserve">acid-like </w:t>
      </w:r>
      <w:r w:rsidR="004E2053" w:rsidRPr="00B81F12">
        <w:rPr>
          <w:rFonts w:cstheme="minorHAnsi"/>
          <w:sz w:val="24"/>
          <w:szCs w:val="24"/>
        </w:rPr>
        <w:t xml:space="preserve">trip through a </w:t>
      </w:r>
      <w:r w:rsidR="00F87AEA" w:rsidRPr="00B81F12">
        <w:rPr>
          <w:rFonts w:cstheme="minorHAnsi"/>
          <w:sz w:val="24"/>
          <w:szCs w:val="24"/>
        </w:rPr>
        <w:t>garish</w:t>
      </w:r>
      <w:r w:rsidR="004E2053" w:rsidRPr="00B81F12">
        <w:rPr>
          <w:rFonts w:cstheme="minorHAnsi"/>
          <w:sz w:val="24"/>
          <w:szCs w:val="24"/>
        </w:rPr>
        <w:t xml:space="preserve"> land</w:t>
      </w:r>
      <w:r w:rsidR="00D21489" w:rsidRPr="00B81F12">
        <w:rPr>
          <w:rFonts w:cstheme="minorHAnsi"/>
          <w:sz w:val="24"/>
          <w:szCs w:val="24"/>
        </w:rPr>
        <w:t xml:space="preserve"> of hardship and chaos</w:t>
      </w:r>
      <w:r w:rsidR="00F87AEA" w:rsidRPr="00B81F12">
        <w:rPr>
          <w:rFonts w:cstheme="minorHAnsi"/>
          <w:sz w:val="24"/>
          <w:szCs w:val="24"/>
        </w:rPr>
        <w:t>.</w:t>
      </w:r>
      <w:r w:rsidR="000F49DF" w:rsidRPr="00B81F12">
        <w:rPr>
          <w:rFonts w:cstheme="minorHAnsi"/>
          <w:sz w:val="24"/>
          <w:szCs w:val="24"/>
        </w:rPr>
        <w:t xml:space="preserve"> </w:t>
      </w:r>
      <w:r w:rsidR="00034E98" w:rsidRPr="00B81F12">
        <w:rPr>
          <w:rFonts w:cstheme="minorHAnsi"/>
          <w:sz w:val="24"/>
          <w:szCs w:val="24"/>
        </w:rPr>
        <w:t>Along the way, Dorothy accumulates friends for her journey; the Scarecrow, the Tin Man, and the Cowardly Lion</w:t>
      </w:r>
      <w:r w:rsidR="00104D59" w:rsidRPr="00B81F12">
        <w:rPr>
          <w:rFonts w:cstheme="minorHAnsi"/>
          <w:sz w:val="24"/>
          <w:szCs w:val="24"/>
        </w:rPr>
        <w:t>,</w:t>
      </w:r>
      <w:r w:rsidR="00034E98" w:rsidRPr="00B81F12">
        <w:rPr>
          <w:rFonts w:cstheme="minorHAnsi"/>
          <w:sz w:val="24"/>
          <w:szCs w:val="24"/>
        </w:rPr>
        <w:t xml:space="preserve"> </w:t>
      </w:r>
      <w:r w:rsidR="00104D59" w:rsidRPr="00B81F12">
        <w:rPr>
          <w:rFonts w:cstheme="minorHAnsi"/>
          <w:sz w:val="24"/>
          <w:szCs w:val="24"/>
        </w:rPr>
        <w:t>a</w:t>
      </w:r>
      <w:r w:rsidR="00034E98" w:rsidRPr="00B81F12">
        <w:rPr>
          <w:rFonts w:cstheme="minorHAnsi"/>
          <w:sz w:val="24"/>
          <w:szCs w:val="24"/>
        </w:rPr>
        <w:t xml:space="preserve">ll of </w:t>
      </w:r>
      <w:r w:rsidR="00104D59" w:rsidRPr="00B81F12">
        <w:rPr>
          <w:rFonts w:cstheme="minorHAnsi"/>
          <w:sz w:val="24"/>
          <w:szCs w:val="24"/>
        </w:rPr>
        <w:t>whom</w:t>
      </w:r>
      <w:r w:rsidR="00034E98" w:rsidRPr="00B81F12">
        <w:rPr>
          <w:rFonts w:cstheme="minorHAnsi"/>
          <w:sz w:val="24"/>
          <w:szCs w:val="24"/>
        </w:rPr>
        <w:t xml:space="preserve"> are convinced that their only hope lies with the great and powerful Wizard of Oz. And all of them incur the wrath of the water-soluble Wicked Witch of the West who is determined to stop them.</w:t>
      </w:r>
    </w:p>
    <w:p w14:paraId="338C5454" w14:textId="4CEEAD07" w:rsidR="00034E98" w:rsidRPr="00B81F12" w:rsidRDefault="00034E98" w:rsidP="00B958B7">
      <w:pPr>
        <w:pStyle w:val="NoSpacing"/>
        <w:rPr>
          <w:rFonts w:cstheme="minorHAnsi"/>
          <w:sz w:val="24"/>
          <w:szCs w:val="24"/>
        </w:rPr>
      </w:pPr>
    </w:p>
    <w:p w14:paraId="26DB0FD6" w14:textId="523BC078" w:rsidR="00034E98" w:rsidRPr="00B81F12" w:rsidRDefault="00034E98" w:rsidP="00B958B7">
      <w:pPr>
        <w:pStyle w:val="NoSpacing"/>
        <w:rPr>
          <w:rFonts w:cstheme="minorHAnsi"/>
          <w:sz w:val="24"/>
          <w:szCs w:val="24"/>
        </w:rPr>
      </w:pPr>
      <w:r w:rsidRPr="00B81F12">
        <w:rPr>
          <w:rFonts w:cstheme="minorHAnsi"/>
          <w:sz w:val="24"/>
          <w:szCs w:val="24"/>
        </w:rPr>
        <w:t>Nothing is as it seems (except maybe Toto). Dorothy is not the hero everyone thinks she is, and her triumphs result more from chance and accident (</w:t>
      </w:r>
      <w:r w:rsidR="00104D59" w:rsidRPr="00B81F12">
        <w:rPr>
          <w:rFonts w:cstheme="minorHAnsi"/>
          <w:sz w:val="24"/>
          <w:szCs w:val="24"/>
        </w:rPr>
        <w:t xml:space="preserve">like when her </w:t>
      </w:r>
      <w:r w:rsidRPr="00B81F12">
        <w:rPr>
          <w:rFonts w:cstheme="minorHAnsi"/>
          <w:sz w:val="24"/>
          <w:szCs w:val="24"/>
        </w:rPr>
        <w:t xml:space="preserve">house </w:t>
      </w:r>
      <w:r w:rsidR="00104D59" w:rsidRPr="00B81F12">
        <w:rPr>
          <w:rFonts w:cstheme="minorHAnsi"/>
          <w:sz w:val="24"/>
          <w:szCs w:val="24"/>
        </w:rPr>
        <w:t xml:space="preserve">dropped </w:t>
      </w:r>
      <w:r w:rsidRPr="00B81F12">
        <w:rPr>
          <w:rFonts w:cstheme="minorHAnsi"/>
          <w:sz w:val="24"/>
          <w:szCs w:val="24"/>
        </w:rPr>
        <w:t xml:space="preserve">on the Wicked Witch of the East) than from any superior virtue or bravery. Likewise, the “stupid” Scarecrow is brilliant, the “heartless” Tin Man is deeply caring, and the “cowardly” Lion is courageous. They seek what they already have and receive bogus tokens from the Wizard, who is clearly a fraud. </w:t>
      </w:r>
      <w:r w:rsidRPr="00B81F12">
        <w:rPr>
          <w:rStyle w:val="FootnoteReference"/>
          <w:rFonts w:cstheme="minorHAnsi"/>
          <w:sz w:val="24"/>
          <w:szCs w:val="24"/>
        </w:rPr>
        <w:footnoteReference w:id="2"/>
      </w:r>
    </w:p>
    <w:p w14:paraId="26D8E208" w14:textId="696406C0" w:rsidR="00DD2CE4" w:rsidRPr="00B81F12" w:rsidRDefault="00DD2CE4" w:rsidP="00B958B7">
      <w:pPr>
        <w:pStyle w:val="NoSpacing"/>
        <w:rPr>
          <w:rFonts w:cstheme="minorHAnsi"/>
          <w:sz w:val="24"/>
          <w:szCs w:val="24"/>
        </w:rPr>
      </w:pPr>
    </w:p>
    <w:p w14:paraId="2F0F7975" w14:textId="24A7437C" w:rsidR="00F665B0" w:rsidRPr="00B81F12" w:rsidRDefault="00DD2CE4" w:rsidP="00B958B7">
      <w:pPr>
        <w:pStyle w:val="NoSpacing"/>
        <w:rPr>
          <w:rFonts w:cstheme="minorHAnsi"/>
          <w:sz w:val="24"/>
          <w:szCs w:val="24"/>
        </w:rPr>
      </w:pPr>
      <w:r w:rsidRPr="00B81F12">
        <w:rPr>
          <w:rFonts w:cstheme="minorHAnsi"/>
          <w:sz w:val="24"/>
          <w:szCs w:val="24"/>
        </w:rPr>
        <w:t xml:space="preserve">Dorothy and her three friends are a parable about life itself. They have baggage, they have </w:t>
      </w:r>
      <w:r w:rsidR="00AF6BE6" w:rsidRPr="00B81F12">
        <w:rPr>
          <w:rFonts w:cstheme="minorHAnsi"/>
          <w:sz w:val="24"/>
          <w:szCs w:val="24"/>
        </w:rPr>
        <w:t xml:space="preserve">real </w:t>
      </w:r>
      <w:r w:rsidRPr="00B81F12">
        <w:rPr>
          <w:rFonts w:cstheme="minorHAnsi"/>
          <w:sz w:val="24"/>
          <w:szCs w:val="24"/>
        </w:rPr>
        <w:t>fears</w:t>
      </w:r>
      <w:r w:rsidR="0053321E" w:rsidRPr="00B81F12">
        <w:rPr>
          <w:rFonts w:cstheme="minorHAnsi"/>
          <w:sz w:val="24"/>
          <w:szCs w:val="24"/>
        </w:rPr>
        <w:t>,</w:t>
      </w:r>
      <w:r w:rsidRPr="00B81F12">
        <w:rPr>
          <w:rFonts w:cstheme="minorHAnsi"/>
          <w:sz w:val="24"/>
          <w:szCs w:val="24"/>
        </w:rPr>
        <w:t xml:space="preserve"> and </w:t>
      </w:r>
      <w:r w:rsidR="0053321E" w:rsidRPr="00B81F12">
        <w:rPr>
          <w:rFonts w:cstheme="minorHAnsi"/>
          <w:sz w:val="24"/>
          <w:szCs w:val="24"/>
        </w:rPr>
        <w:t xml:space="preserve">they have </w:t>
      </w:r>
      <w:r w:rsidRPr="00B81F12">
        <w:rPr>
          <w:rFonts w:cstheme="minorHAnsi"/>
          <w:sz w:val="24"/>
          <w:szCs w:val="24"/>
        </w:rPr>
        <w:t xml:space="preserve">great needs. </w:t>
      </w:r>
      <w:r w:rsidR="00B00A84" w:rsidRPr="00B81F12">
        <w:rPr>
          <w:rFonts w:cstheme="minorHAnsi"/>
          <w:sz w:val="24"/>
          <w:szCs w:val="24"/>
        </w:rPr>
        <w:t xml:space="preserve">Dorothy and her friends pin their hopes on the </w:t>
      </w:r>
      <w:r w:rsidRPr="00B81F12">
        <w:rPr>
          <w:rFonts w:cstheme="minorHAnsi"/>
          <w:sz w:val="24"/>
          <w:szCs w:val="24"/>
        </w:rPr>
        <w:t>Wizard giv</w:t>
      </w:r>
      <w:r w:rsidR="00B00A84" w:rsidRPr="00B81F12">
        <w:rPr>
          <w:rFonts w:cstheme="minorHAnsi"/>
          <w:sz w:val="24"/>
          <w:szCs w:val="24"/>
        </w:rPr>
        <w:t xml:space="preserve">ing </w:t>
      </w:r>
      <w:r w:rsidRPr="00B81F12">
        <w:rPr>
          <w:rFonts w:cstheme="minorHAnsi"/>
          <w:sz w:val="24"/>
          <w:szCs w:val="24"/>
        </w:rPr>
        <w:t xml:space="preserve">them what they need. </w:t>
      </w:r>
      <w:r w:rsidRPr="00B81F12">
        <w:rPr>
          <w:rStyle w:val="FootnoteReference"/>
          <w:rFonts w:cstheme="minorHAnsi"/>
          <w:sz w:val="24"/>
          <w:szCs w:val="24"/>
        </w:rPr>
        <w:footnoteReference w:id="3"/>
      </w:r>
      <w:r w:rsidRPr="00B81F12">
        <w:rPr>
          <w:rFonts w:cstheme="minorHAnsi"/>
          <w:sz w:val="24"/>
          <w:szCs w:val="24"/>
        </w:rPr>
        <w:t xml:space="preserve"> </w:t>
      </w:r>
      <w:r w:rsidR="005A67F6" w:rsidRPr="00B81F12">
        <w:rPr>
          <w:rFonts w:cstheme="minorHAnsi"/>
          <w:sz w:val="24"/>
          <w:szCs w:val="24"/>
        </w:rPr>
        <w:t xml:space="preserve">But their hope is </w:t>
      </w:r>
      <w:r w:rsidR="0053321E" w:rsidRPr="00B81F12">
        <w:rPr>
          <w:rFonts w:cstheme="minorHAnsi"/>
          <w:sz w:val="24"/>
          <w:szCs w:val="24"/>
        </w:rPr>
        <w:t>disappoint</w:t>
      </w:r>
      <w:r w:rsidR="00C5380D" w:rsidRPr="00B81F12">
        <w:rPr>
          <w:rFonts w:cstheme="minorHAnsi"/>
          <w:sz w:val="24"/>
          <w:szCs w:val="24"/>
        </w:rPr>
        <w:t>ed</w:t>
      </w:r>
      <w:r w:rsidR="005A67F6" w:rsidRPr="00B81F12">
        <w:rPr>
          <w:rFonts w:cstheme="minorHAnsi"/>
          <w:sz w:val="24"/>
          <w:szCs w:val="24"/>
        </w:rPr>
        <w:t xml:space="preserve"> because </w:t>
      </w:r>
      <w:r w:rsidRPr="00B81F12">
        <w:rPr>
          <w:rFonts w:cstheme="minorHAnsi"/>
          <w:sz w:val="24"/>
          <w:szCs w:val="24"/>
        </w:rPr>
        <w:t>the Wizard is no Wizard at all – just a charlatan behind a curtain</w:t>
      </w:r>
      <w:r w:rsidR="002B43D8" w:rsidRPr="00B81F12">
        <w:rPr>
          <w:rFonts w:cstheme="minorHAnsi"/>
          <w:sz w:val="24"/>
          <w:szCs w:val="24"/>
        </w:rPr>
        <w:t>.</w:t>
      </w:r>
    </w:p>
    <w:p w14:paraId="36C01B0E" w14:textId="02DAB1F8" w:rsidR="00E45802" w:rsidRPr="00B81F12" w:rsidRDefault="00E45802" w:rsidP="00B958B7">
      <w:pPr>
        <w:pStyle w:val="NoSpacing"/>
        <w:rPr>
          <w:rFonts w:cstheme="minorHAnsi"/>
          <w:sz w:val="24"/>
          <w:szCs w:val="24"/>
        </w:rPr>
      </w:pPr>
    </w:p>
    <w:p w14:paraId="2473590F" w14:textId="263D8BEB" w:rsidR="00E45802" w:rsidRPr="00B81F12" w:rsidRDefault="00E45802" w:rsidP="00B958B7">
      <w:pPr>
        <w:pStyle w:val="NoSpacing"/>
        <w:rPr>
          <w:rFonts w:cstheme="minorHAnsi"/>
          <w:sz w:val="24"/>
          <w:szCs w:val="24"/>
        </w:rPr>
      </w:pPr>
      <w:r w:rsidRPr="00B81F12">
        <w:rPr>
          <w:rFonts w:cstheme="minorHAnsi"/>
          <w:sz w:val="24"/>
          <w:szCs w:val="24"/>
        </w:rPr>
        <w:lastRenderedPageBreak/>
        <w:t>Like Dorothy, we have been uprooted from our familiar lives by a perfect storm of pestilence, civil unrest</w:t>
      </w:r>
      <w:r w:rsidR="005A67F6" w:rsidRPr="00B81F12">
        <w:rPr>
          <w:rFonts w:cstheme="minorHAnsi"/>
          <w:sz w:val="24"/>
          <w:szCs w:val="24"/>
        </w:rPr>
        <w:t>,</w:t>
      </w:r>
      <w:r w:rsidRPr="00B81F12">
        <w:rPr>
          <w:rFonts w:cstheme="minorHAnsi"/>
          <w:sz w:val="24"/>
          <w:szCs w:val="24"/>
        </w:rPr>
        <w:t xml:space="preserve"> and recession - oh my!</w:t>
      </w:r>
      <w:r w:rsidR="005A67F6" w:rsidRPr="00B81F12">
        <w:rPr>
          <w:rFonts w:cstheme="minorHAnsi"/>
          <w:sz w:val="24"/>
          <w:szCs w:val="24"/>
        </w:rPr>
        <w:t xml:space="preserve"> </w:t>
      </w:r>
      <w:r w:rsidR="0053321E" w:rsidRPr="00B81F12">
        <w:rPr>
          <w:rFonts w:cstheme="minorHAnsi"/>
          <w:sz w:val="24"/>
          <w:szCs w:val="24"/>
        </w:rPr>
        <w:t xml:space="preserve">Circumstances have removed the emerald-colored </w:t>
      </w:r>
      <w:r w:rsidR="001E0AC3" w:rsidRPr="00B81F12">
        <w:rPr>
          <w:rFonts w:cstheme="minorHAnsi"/>
          <w:sz w:val="24"/>
          <w:szCs w:val="24"/>
        </w:rPr>
        <w:t>lenses</w:t>
      </w:r>
      <w:r w:rsidR="0053321E" w:rsidRPr="00B81F12">
        <w:rPr>
          <w:rFonts w:cstheme="minorHAnsi"/>
          <w:sz w:val="24"/>
          <w:szCs w:val="24"/>
        </w:rPr>
        <w:t xml:space="preserve"> from our eyes and confronted us with the flying monkeys</w:t>
      </w:r>
      <w:r w:rsidRPr="00B81F12">
        <w:rPr>
          <w:rFonts w:cstheme="minorHAnsi"/>
          <w:sz w:val="24"/>
          <w:szCs w:val="24"/>
        </w:rPr>
        <w:t xml:space="preserve"> of ignorance, raci</w:t>
      </w:r>
      <w:r w:rsidR="008377F8" w:rsidRPr="00B81F12">
        <w:rPr>
          <w:rFonts w:cstheme="minorHAnsi"/>
          <w:sz w:val="24"/>
          <w:szCs w:val="24"/>
        </w:rPr>
        <w:t>al hatred</w:t>
      </w:r>
      <w:r w:rsidR="00AF6BE6" w:rsidRPr="00B81F12">
        <w:rPr>
          <w:rFonts w:cstheme="minorHAnsi"/>
          <w:sz w:val="24"/>
          <w:szCs w:val="24"/>
        </w:rPr>
        <w:t>,</w:t>
      </w:r>
      <w:r w:rsidRPr="00B81F12">
        <w:rPr>
          <w:rFonts w:cstheme="minorHAnsi"/>
          <w:sz w:val="24"/>
          <w:szCs w:val="24"/>
        </w:rPr>
        <w:t xml:space="preserve"> and </w:t>
      </w:r>
      <w:r w:rsidR="005A67F6" w:rsidRPr="00B81F12">
        <w:rPr>
          <w:rFonts w:cstheme="minorHAnsi"/>
          <w:sz w:val="24"/>
          <w:szCs w:val="24"/>
        </w:rPr>
        <w:t>fear</w:t>
      </w:r>
      <w:r w:rsidR="00243A89" w:rsidRPr="00B81F12">
        <w:rPr>
          <w:rFonts w:cstheme="minorHAnsi"/>
          <w:sz w:val="24"/>
          <w:szCs w:val="24"/>
        </w:rPr>
        <w:t xml:space="preserve"> that </w:t>
      </w:r>
      <w:r w:rsidRPr="00B81F12">
        <w:rPr>
          <w:rFonts w:cstheme="minorHAnsi"/>
          <w:sz w:val="24"/>
          <w:szCs w:val="24"/>
        </w:rPr>
        <w:t xml:space="preserve">always </w:t>
      </w:r>
      <w:r w:rsidR="001E0AC3" w:rsidRPr="00B81F12">
        <w:rPr>
          <w:rFonts w:cstheme="minorHAnsi"/>
          <w:sz w:val="24"/>
          <w:szCs w:val="24"/>
        </w:rPr>
        <w:t>lurked</w:t>
      </w:r>
      <w:r w:rsidR="0053321E" w:rsidRPr="00B81F12">
        <w:rPr>
          <w:rFonts w:cstheme="minorHAnsi"/>
          <w:sz w:val="24"/>
          <w:szCs w:val="24"/>
        </w:rPr>
        <w:t xml:space="preserve"> just underneath the </w:t>
      </w:r>
      <w:r w:rsidR="008377F8" w:rsidRPr="00B81F12">
        <w:rPr>
          <w:rFonts w:cstheme="minorHAnsi"/>
          <w:sz w:val="24"/>
          <w:szCs w:val="24"/>
        </w:rPr>
        <w:t xml:space="preserve">veneer of </w:t>
      </w:r>
      <w:r w:rsidR="007A6A10" w:rsidRPr="00B81F12">
        <w:rPr>
          <w:rFonts w:cstheme="minorHAnsi"/>
          <w:sz w:val="24"/>
          <w:szCs w:val="24"/>
        </w:rPr>
        <w:t>everyday li</w:t>
      </w:r>
      <w:r w:rsidR="00F60D2D" w:rsidRPr="00B81F12">
        <w:rPr>
          <w:rFonts w:cstheme="minorHAnsi"/>
          <w:sz w:val="24"/>
          <w:szCs w:val="24"/>
        </w:rPr>
        <w:t>f</w:t>
      </w:r>
      <w:r w:rsidR="007A6A10" w:rsidRPr="00B81F12">
        <w:rPr>
          <w:rFonts w:cstheme="minorHAnsi"/>
          <w:sz w:val="24"/>
          <w:szCs w:val="24"/>
        </w:rPr>
        <w:t>e</w:t>
      </w:r>
      <w:r w:rsidR="0053321E" w:rsidRPr="00B81F12">
        <w:rPr>
          <w:rFonts w:cstheme="minorHAnsi"/>
          <w:sz w:val="24"/>
          <w:szCs w:val="24"/>
        </w:rPr>
        <w:t>.</w:t>
      </w:r>
      <w:r w:rsidRPr="00B81F12">
        <w:rPr>
          <w:rFonts w:cstheme="minorHAnsi"/>
          <w:sz w:val="24"/>
          <w:szCs w:val="24"/>
        </w:rPr>
        <w:t xml:space="preserve"> </w:t>
      </w:r>
      <w:r w:rsidR="008377F8" w:rsidRPr="00B81F12">
        <w:rPr>
          <w:rFonts w:cstheme="minorHAnsi"/>
          <w:sz w:val="24"/>
          <w:szCs w:val="24"/>
        </w:rPr>
        <w:t>Events have lain bare o</w:t>
      </w:r>
      <w:r w:rsidR="00243A89" w:rsidRPr="00B81F12">
        <w:rPr>
          <w:rFonts w:cstheme="minorHAnsi"/>
          <w:sz w:val="24"/>
          <w:szCs w:val="24"/>
        </w:rPr>
        <w:t xml:space="preserve">ur great needs </w:t>
      </w:r>
      <w:r w:rsidR="005A67F6" w:rsidRPr="00B81F12">
        <w:rPr>
          <w:rFonts w:cstheme="minorHAnsi"/>
          <w:sz w:val="24"/>
          <w:szCs w:val="24"/>
        </w:rPr>
        <w:t>and justifiable concerns</w:t>
      </w:r>
      <w:r w:rsidR="00243A89" w:rsidRPr="00B81F12">
        <w:rPr>
          <w:rFonts w:cstheme="minorHAnsi"/>
          <w:sz w:val="24"/>
          <w:szCs w:val="24"/>
        </w:rPr>
        <w:t>, but</w:t>
      </w:r>
      <w:r w:rsidR="0053321E" w:rsidRPr="00B81F12">
        <w:rPr>
          <w:rFonts w:cstheme="minorHAnsi"/>
          <w:sz w:val="24"/>
          <w:szCs w:val="24"/>
        </w:rPr>
        <w:t xml:space="preserve"> </w:t>
      </w:r>
      <w:r w:rsidR="00243A89" w:rsidRPr="00B81F12">
        <w:rPr>
          <w:rFonts w:cstheme="minorHAnsi"/>
          <w:sz w:val="24"/>
          <w:szCs w:val="24"/>
        </w:rPr>
        <w:t xml:space="preserve">the man </w:t>
      </w:r>
      <w:r w:rsidR="00462054" w:rsidRPr="00B81F12">
        <w:rPr>
          <w:rFonts w:cstheme="minorHAnsi"/>
          <w:sz w:val="24"/>
          <w:szCs w:val="24"/>
        </w:rPr>
        <w:t xml:space="preserve">manipulating worldly levers </w:t>
      </w:r>
      <w:r w:rsidR="00243A89" w:rsidRPr="00B81F12">
        <w:rPr>
          <w:rFonts w:cstheme="minorHAnsi"/>
          <w:sz w:val="24"/>
          <w:szCs w:val="24"/>
        </w:rPr>
        <w:t>behind the curtain can’t do much for us.</w:t>
      </w:r>
      <w:r w:rsidR="00C5380D" w:rsidRPr="00B81F12">
        <w:rPr>
          <w:rFonts w:cstheme="minorHAnsi"/>
          <w:sz w:val="24"/>
          <w:szCs w:val="24"/>
        </w:rPr>
        <w:t xml:space="preserve"> So, in a broken world where hope seems to be in short supply, where do we turn?</w:t>
      </w:r>
    </w:p>
    <w:p w14:paraId="39DB2685" w14:textId="77777777" w:rsidR="00C5380D" w:rsidRPr="00B81F12" w:rsidRDefault="00C5380D" w:rsidP="00B958B7">
      <w:pPr>
        <w:pStyle w:val="NoSpacing"/>
        <w:rPr>
          <w:rFonts w:cstheme="minorHAnsi"/>
          <w:sz w:val="24"/>
          <w:szCs w:val="24"/>
        </w:rPr>
      </w:pPr>
    </w:p>
    <w:p w14:paraId="012081AC" w14:textId="0F7243A6" w:rsidR="00CD3730" w:rsidRPr="00B81F12" w:rsidRDefault="00104D59" w:rsidP="00B958B7">
      <w:pPr>
        <w:pStyle w:val="NoSpacing"/>
        <w:rPr>
          <w:rFonts w:cstheme="minorHAnsi"/>
          <w:iCs/>
          <w:sz w:val="24"/>
          <w:szCs w:val="24"/>
        </w:rPr>
      </w:pPr>
      <w:r w:rsidRPr="00B81F12">
        <w:rPr>
          <w:rFonts w:cstheme="minorHAnsi"/>
          <w:sz w:val="24"/>
          <w:szCs w:val="24"/>
        </w:rPr>
        <w:t xml:space="preserve">This is the </w:t>
      </w:r>
      <w:r w:rsidR="00C5380D" w:rsidRPr="00B81F12">
        <w:rPr>
          <w:rFonts w:cstheme="minorHAnsi"/>
          <w:sz w:val="24"/>
          <w:szCs w:val="24"/>
        </w:rPr>
        <w:t>same question and the same broken world</w:t>
      </w:r>
      <w:r w:rsidRPr="00B81F12">
        <w:rPr>
          <w:rFonts w:cstheme="minorHAnsi"/>
          <w:sz w:val="24"/>
          <w:szCs w:val="24"/>
        </w:rPr>
        <w:t xml:space="preserve"> </w:t>
      </w:r>
      <w:r w:rsidR="00E45802" w:rsidRPr="00B81F12">
        <w:rPr>
          <w:rFonts w:cstheme="minorHAnsi"/>
          <w:sz w:val="24"/>
          <w:szCs w:val="24"/>
        </w:rPr>
        <w:t>that the Apostle Paul address</w:t>
      </w:r>
      <w:r w:rsidR="00243A89" w:rsidRPr="00B81F12">
        <w:rPr>
          <w:rFonts w:cstheme="minorHAnsi"/>
          <w:sz w:val="24"/>
          <w:szCs w:val="24"/>
        </w:rPr>
        <w:t>es</w:t>
      </w:r>
      <w:r w:rsidR="00E45802" w:rsidRPr="00B81F12">
        <w:rPr>
          <w:rFonts w:cstheme="minorHAnsi"/>
          <w:sz w:val="24"/>
          <w:szCs w:val="24"/>
        </w:rPr>
        <w:t xml:space="preserve"> in his </w:t>
      </w:r>
      <w:r w:rsidR="00CD3730" w:rsidRPr="00B81F12">
        <w:rPr>
          <w:rFonts w:cstheme="minorHAnsi"/>
          <w:i/>
          <w:iCs/>
          <w:sz w:val="24"/>
          <w:szCs w:val="24"/>
        </w:rPr>
        <w:t>Letter to the Romans</w:t>
      </w:r>
      <w:r w:rsidR="00E45802" w:rsidRPr="00B81F12">
        <w:rPr>
          <w:rFonts w:cstheme="minorHAnsi"/>
          <w:sz w:val="24"/>
          <w:szCs w:val="24"/>
        </w:rPr>
        <w:t>.</w:t>
      </w:r>
      <w:r w:rsidR="00CD3730" w:rsidRPr="00B81F12">
        <w:rPr>
          <w:rFonts w:cstheme="minorHAnsi"/>
          <w:sz w:val="24"/>
          <w:szCs w:val="24"/>
        </w:rPr>
        <w:t xml:space="preserve"> Paul was writing to a group pf Christians </w:t>
      </w:r>
      <w:r w:rsidR="00243A89" w:rsidRPr="00B81F12">
        <w:rPr>
          <w:rFonts w:cstheme="minorHAnsi"/>
          <w:sz w:val="24"/>
          <w:szCs w:val="24"/>
        </w:rPr>
        <w:t>on the precipice of darkness</w:t>
      </w:r>
      <w:r w:rsidR="00CD3730" w:rsidRPr="00B81F12">
        <w:rPr>
          <w:rFonts w:cstheme="minorHAnsi"/>
          <w:sz w:val="24"/>
          <w:szCs w:val="24"/>
        </w:rPr>
        <w:t>. They lived in the shadow of Caesar</w:t>
      </w:r>
      <w:r w:rsidR="00E45802" w:rsidRPr="00B81F12">
        <w:rPr>
          <w:rFonts w:cstheme="minorHAnsi"/>
          <w:sz w:val="24"/>
          <w:szCs w:val="24"/>
        </w:rPr>
        <w:t>,</w:t>
      </w:r>
      <w:r w:rsidR="00CD3730" w:rsidRPr="00B81F12">
        <w:rPr>
          <w:rFonts w:cstheme="minorHAnsi"/>
          <w:sz w:val="24"/>
          <w:szCs w:val="24"/>
        </w:rPr>
        <w:t xml:space="preserve"> who declared himself to be Lord and</w:t>
      </w:r>
      <w:r w:rsidR="00A520CF" w:rsidRPr="00B81F12">
        <w:rPr>
          <w:rFonts w:cstheme="minorHAnsi"/>
          <w:sz w:val="24"/>
          <w:szCs w:val="24"/>
        </w:rPr>
        <w:t>,</w:t>
      </w:r>
      <w:r w:rsidR="00CD3730" w:rsidRPr="00B81F12">
        <w:rPr>
          <w:rFonts w:cstheme="minorHAnsi"/>
          <w:sz w:val="24"/>
          <w:szCs w:val="24"/>
        </w:rPr>
        <w:t xml:space="preserve"> </w:t>
      </w:r>
      <w:r w:rsidR="00A520CF" w:rsidRPr="00B81F12">
        <w:rPr>
          <w:rFonts w:cstheme="minorHAnsi"/>
          <w:sz w:val="24"/>
          <w:szCs w:val="24"/>
        </w:rPr>
        <w:t xml:space="preserve">in many ways, </w:t>
      </w:r>
      <w:r w:rsidR="00A520CF" w:rsidRPr="00B81F12">
        <w:rPr>
          <w:rFonts w:cstheme="minorHAnsi"/>
          <w:i/>
          <w:sz w:val="24"/>
          <w:szCs w:val="24"/>
        </w:rPr>
        <w:t>Romans</w:t>
      </w:r>
      <w:r w:rsidR="00A520CF" w:rsidRPr="00B81F12">
        <w:rPr>
          <w:rFonts w:cstheme="minorHAnsi"/>
          <w:iCs/>
          <w:sz w:val="24"/>
          <w:szCs w:val="24"/>
        </w:rPr>
        <w:t xml:space="preserve"> is a parody of the Roman imperial cult intended to bring the whole world to the justice of the true God. </w:t>
      </w:r>
      <w:r w:rsidR="00A520CF" w:rsidRPr="00B81F12">
        <w:rPr>
          <w:rStyle w:val="FootnoteReference"/>
          <w:rFonts w:cstheme="minorHAnsi"/>
          <w:iCs/>
          <w:sz w:val="24"/>
          <w:szCs w:val="24"/>
        </w:rPr>
        <w:footnoteReference w:id="4"/>
      </w:r>
      <w:r w:rsidR="00A520CF" w:rsidRPr="00B81F12">
        <w:rPr>
          <w:rFonts w:cstheme="minorHAnsi"/>
          <w:iCs/>
          <w:sz w:val="24"/>
          <w:szCs w:val="24"/>
        </w:rPr>
        <w:t xml:space="preserve"> And because Christians dared to proclaim that, in effect, the emperor had no clothes, they would soon be </w:t>
      </w:r>
      <w:r w:rsidR="00CD3730" w:rsidRPr="00B81F12">
        <w:rPr>
          <w:rFonts w:cstheme="minorHAnsi"/>
          <w:sz w:val="24"/>
          <w:szCs w:val="24"/>
        </w:rPr>
        <w:t xml:space="preserve">actively persecuted and Paul himself </w:t>
      </w:r>
      <w:r w:rsidR="00A520CF" w:rsidRPr="00B81F12">
        <w:rPr>
          <w:rFonts w:cstheme="minorHAnsi"/>
          <w:sz w:val="24"/>
          <w:szCs w:val="24"/>
        </w:rPr>
        <w:t xml:space="preserve">would be </w:t>
      </w:r>
      <w:r w:rsidR="00CD3730" w:rsidRPr="00B81F12">
        <w:rPr>
          <w:rFonts w:cstheme="minorHAnsi"/>
          <w:sz w:val="24"/>
          <w:szCs w:val="24"/>
        </w:rPr>
        <w:t xml:space="preserve">executed. </w:t>
      </w:r>
    </w:p>
    <w:p w14:paraId="571B4893" w14:textId="77777777" w:rsidR="00CD3730" w:rsidRPr="00B81F12" w:rsidRDefault="00CD3730" w:rsidP="00B958B7">
      <w:pPr>
        <w:pStyle w:val="NoSpacing"/>
        <w:rPr>
          <w:rFonts w:cstheme="minorHAnsi"/>
          <w:sz w:val="24"/>
          <w:szCs w:val="24"/>
        </w:rPr>
      </w:pPr>
    </w:p>
    <w:p w14:paraId="4805DFA1" w14:textId="5590A7CF" w:rsidR="0044509C" w:rsidRPr="00B81F12" w:rsidRDefault="00CD3730" w:rsidP="00B958B7">
      <w:pPr>
        <w:pStyle w:val="NoSpacing"/>
        <w:rPr>
          <w:rFonts w:cstheme="minorHAnsi"/>
          <w:sz w:val="24"/>
          <w:szCs w:val="24"/>
        </w:rPr>
      </w:pPr>
      <w:r w:rsidRPr="00B81F12">
        <w:rPr>
          <w:rFonts w:cstheme="minorHAnsi"/>
          <w:sz w:val="24"/>
          <w:szCs w:val="24"/>
        </w:rPr>
        <w:t xml:space="preserve">If you are going to preach hope to people living under such conditions, you had better not be pumping sunshine. It would be </w:t>
      </w:r>
      <w:r w:rsidR="00160700" w:rsidRPr="00B81F12">
        <w:rPr>
          <w:rFonts w:cstheme="minorHAnsi"/>
          <w:sz w:val="24"/>
          <w:szCs w:val="24"/>
        </w:rPr>
        <w:t xml:space="preserve">beyond </w:t>
      </w:r>
      <w:r w:rsidRPr="00B81F12">
        <w:rPr>
          <w:rFonts w:cstheme="minorHAnsi"/>
          <w:sz w:val="24"/>
          <w:szCs w:val="24"/>
        </w:rPr>
        <w:t xml:space="preserve">cruel to offer </w:t>
      </w:r>
      <w:r w:rsidR="00C05C1D" w:rsidRPr="00B81F12">
        <w:rPr>
          <w:rFonts w:cstheme="minorHAnsi"/>
          <w:sz w:val="24"/>
          <w:szCs w:val="24"/>
        </w:rPr>
        <w:t>rainbow</w:t>
      </w:r>
      <w:r w:rsidRPr="00B81F12">
        <w:rPr>
          <w:rFonts w:cstheme="minorHAnsi"/>
          <w:sz w:val="24"/>
          <w:szCs w:val="24"/>
        </w:rPr>
        <w:t xml:space="preserve"> promises and </w:t>
      </w:r>
      <w:r w:rsidR="00C05C1D" w:rsidRPr="00B81F12">
        <w:rPr>
          <w:rFonts w:cstheme="minorHAnsi"/>
          <w:sz w:val="24"/>
          <w:szCs w:val="24"/>
        </w:rPr>
        <w:t>unicorn</w:t>
      </w:r>
      <w:r w:rsidRPr="00B81F12">
        <w:rPr>
          <w:rFonts w:cstheme="minorHAnsi"/>
          <w:sz w:val="24"/>
          <w:szCs w:val="24"/>
        </w:rPr>
        <w:t xml:space="preserve"> hope</w:t>
      </w:r>
      <w:r w:rsidR="00160700" w:rsidRPr="00B81F12">
        <w:rPr>
          <w:rFonts w:cstheme="minorHAnsi"/>
          <w:sz w:val="24"/>
          <w:szCs w:val="24"/>
        </w:rPr>
        <w:t>s</w:t>
      </w:r>
      <w:r w:rsidRPr="00B81F12">
        <w:rPr>
          <w:rFonts w:cstheme="minorHAnsi"/>
          <w:sz w:val="24"/>
          <w:szCs w:val="24"/>
        </w:rPr>
        <w:t xml:space="preserve"> </w:t>
      </w:r>
      <w:r w:rsidR="00671B63" w:rsidRPr="00B81F12">
        <w:rPr>
          <w:rFonts w:cstheme="minorHAnsi"/>
          <w:sz w:val="24"/>
          <w:szCs w:val="24"/>
        </w:rPr>
        <w:t xml:space="preserve">that </w:t>
      </w:r>
      <w:r w:rsidRPr="00B81F12">
        <w:rPr>
          <w:rFonts w:cstheme="minorHAnsi"/>
          <w:sz w:val="24"/>
          <w:szCs w:val="24"/>
        </w:rPr>
        <w:t xml:space="preserve">would only make their bad situation worse. </w:t>
      </w:r>
      <w:r w:rsidR="00243A89" w:rsidRPr="00B81F12">
        <w:rPr>
          <w:rFonts w:cstheme="minorHAnsi"/>
          <w:sz w:val="24"/>
          <w:szCs w:val="24"/>
        </w:rPr>
        <w:t xml:space="preserve">But Paul </w:t>
      </w:r>
      <w:r w:rsidR="001E0AC3" w:rsidRPr="00B81F12">
        <w:rPr>
          <w:rFonts w:cstheme="minorHAnsi"/>
          <w:sz w:val="24"/>
          <w:szCs w:val="24"/>
        </w:rPr>
        <w:t>i</w:t>
      </w:r>
      <w:r w:rsidR="00243A89" w:rsidRPr="00B81F12">
        <w:rPr>
          <w:rFonts w:cstheme="minorHAnsi"/>
          <w:sz w:val="24"/>
          <w:szCs w:val="24"/>
        </w:rPr>
        <w:t xml:space="preserve">s not selling false hope – </w:t>
      </w:r>
      <w:r w:rsidR="001E0AC3" w:rsidRPr="00B81F12">
        <w:rPr>
          <w:rFonts w:cstheme="minorHAnsi"/>
          <w:sz w:val="24"/>
          <w:szCs w:val="24"/>
        </w:rPr>
        <w:t>the good news he preaches</w:t>
      </w:r>
      <w:r w:rsidR="00243A89" w:rsidRPr="00B81F12">
        <w:rPr>
          <w:rFonts w:cstheme="minorHAnsi"/>
          <w:sz w:val="24"/>
          <w:szCs w:val="24"/>
        </w:rPr>
        <w:t xml:space="preserve"> </w:t>
      </w:r>
      <w:r w:rsidR="00477C98" w:rsidRPr="00B81F12">
        <w:rPr>
          <w:rFonts w:cstheme="minorHAnsi"/>
          <w:sz w:val="24"/>
          <w:szCs w:val="24"/>
        </w:rPr>
        <w:t>pull</w:t>
      </w:r>
      <w:r w:rsidR="001E0AC3" w:rsidRPr="00B81F12">
        <w:rPr>
          <w:rFonts w:cstheme="minorHAnsi"/>
          <w:sz w:val="24"/>
          <w:szCs w:val="24"/>
        </w:rPr>
        <w:t>s</w:t>
      </w:r>
      <w:r w:rsidR="00477C98" w:rsidRPr="00B81F12">
        <w:rPr>
          <w:rFonts w:cstheme="minorHAnsi"/>
          <w:sz w:val="24"/>
          <w:szCs w:val="24"/>
        </w:rPr>
        <w:t xml:space="preserve"> back the curtain of eternity to reveal a hope rooted in the risen and reigning Christ.</w:t>
      </w:r>
      <w:r w:rsidR="009E2819" w:rsidRPr="00B81F12">
        <w:rPr>
          <w:rFonts w:cstheme="minorHAnsi"/>
          <w:sz w:val="24"/>
          <w:szCs w:val="24"/>
        </w:rPr>
        <w:t xml:space="preserve"> </w:t>
      </w:r>
      <w:r w:rsidR="009E2819" w:rsidRPr="00B81F12">
        <w:rPr>
          <w:rStyle w:val="FootnoteReference"/>
          <w:rFonts w:cstheme="minorHAnsi"/>
          <w:sz w:val="24"/>
          <w:szCs w:val="24"/>
        </w:rPr>
        <w:footnoteReference w:id="5"/>
      </w:r>
      <w:r w:rsidR="00477C98" w:rsidRPr="00B81F12">
        <w:rPr>
          <w:rFonts w:cstheme="minorHAnsi"/>
          <w:sz w:val="24"/>
          <w:szCs w:val="24"/>
        </w:rPr>
        <w:t xml:space="preserve"> </w:t>
      </w:r>
      <w:r w:rsidR="005A67F6" w:rsidRPr="00B81F12">
        <w:rPr>
          <w:rFonts w:cstheme="minorHAnsi"/>
          <w:sz w:val="24"/>
          <w:szCs w:val="24"/>
        </w:rPr>
        <w:t xml:space="preserve">This </w:t>
      </w:r>
      <w:r w:rsidR="00477C98" w:rsidRPr="00B81F12">
        <w:rPr>
          <w:rFonts w:cstheme="minorHAnsi"/>
          <w:sz w:val="24"/>
          <w:szCs w:val="24"/>
        </w:rPr>
        <w:t xml:space="preserve">hope </w:t>
      </w:r>
      <w:r w:rsidR="005A67F6" w:rsidRPr="00B81F12">
        <w:rPr>
          <w:rFonts w:cstheme="minorHAnsi"/>
          <w:sz w:val="24"/>
          <w:szCs w:val="24"/>
        </w:rPr>
        <w:t xml:space="preserve">cannot disappoint, because it </w:t>
      </w:r>
      <w:r w:rsidR="003E6F8A" w:rsidRPr="00B81F12">
        <w:rPr>
          <w:rFonts w:cstheme="minorHAnsi"/>
          <w:sz w:val="24"/>
          <w:szCs w:val="24"/>
        </w:rPr>
        <w:t>transcends all suffering</w:t>
      </w:r>
      <w:r w:rsidR="005A67F6" w:rsidRPr="00B81F12">
        <w:rPr>
          <w:rFonts w:cstheme="minorHAnsi"/>
          <w:sz w:val="24"/>
          <w:szCs w:val="24"/>
        </w:rPr>
        <w:t>.</w:t>
      </w:r>
      <w:r w:rsidR="003E6F8A" w:rsidRPr="00B81F12">
        <w:rPr>
          <w:rFonts w:cstheme="minorHAnsi"/>
          <w:sz w:val="24"/>
          <w:szCs w:val="24"/>
        </w:rPr>
        <w:t xml:space="preserve"> </w:t>
      </w:r>
      <w:r w:rsidR="005A67F6" w:rsidRPr="00B81F12">
        <w:rPr>
          <w:rFonts w:cstheme="minorHAnsi"/>
          <w:sz w:val="24"/>
          <w:szCs w:val="24"/>
        </w:rPr>
        <w:t>A</w:t>
      </w:r>
      <w:r w:rsidR="003E6F8A" w:rsidRPr="00B81F12">
        <w:rPr>
          <w:rFonts w:cstheme="minorHAnsi"/>
          <w:sz w:val="24"/>
          <w:szCs w:val="24"/>
        </w:rPr>
        <w:t xml:space="preserve">nd </w:t>
      </w:r>
      <w:r w:rsidR="005A67F6" w:rsidRPr="00B81F12">
        <w:rPr>
          <w:rFonts w:cstheme="minorHAnsi"/>
          <w:sz w:val="24"/>
          <w:szCs w:val="24"/>
        </w:rPr>
        <w:t xml:space="preserve">it </w:t>
      </w:r>
      <w:r w:rsidR="003E6F8A" w:rsidRPr="00B81F12">
        <w:rPr>
          <w:rFonts w:cstheme="minorHAnsi"/>
          <w:sz w:val="24"/>
          <w:szCs w:val="24"/>
        </w:rPr>
        <w:t>can</w:t>
      </w:r>
      <w:r w:rsidR="00243A89" w:rsidRPr="00B81F12">
        <w:rPr>
          <w:rFonts w:cstheme="minorHAnsi"/>
          <w:sz w:val="24"/>
          <w:szCs w:val="24"/>
        </w:rPr>
        <w:t xml:space="preserve">not die because it was forged in the fires of death itself. </w:t>
      </w:r>
      <w:r w:rsidR="00243A89" w:rsidRPr="00B81F12">
        <w:rPr>
          <w:rStyle w:val="FootnoteReference"/>
          <w:rFonts w:cstheme="minorHAnsi"/>
          <w:sz w:val="24"/>
          <w:szCs w:val="24"/>
        </w:rPr>
        <w:footnoteReference w:id="6"/>
      </w:r>
      <w:r w:rsidR="003E6F8A" w:rsidRPr="00B81F12">
        <w:rPr>
          <w:rFonts w:cstheme="minorHAnsi"/>
          <w:sz w:val="24"/>
          <w:szCs w:val="24"/>
        </w:rPr>
        <w:t xml:space="preserve"> </w:t>
      </w:r>
    </w:p>
    <w:p w14:paraId="37173A5F" w14:textId="230A60C7" w:rsidR="0044509C" w:rsidRPr="00B81F12" w:rsidRDefault="0044509C" w:rsidP="00B958B7">
      <w:pPr>
        <w:pStyle w:val="NoSpacing"/>
        <w:rPr>
          <w:rFonts w:cstheme="minorHAnsi"/>
          <w:sz w:val="24"/>
          <w:szCs w:val="24"/>
        </w:rPr>
      </w:pPr>
    </w:p>
    <w:p w14:paraId="62817FE2" w14:textId="713867CB" w:rsidR="005419E3" w:rsidRPr="00B81F12" w:rsidRDefault="0044509C" w:rsidP="00B958B7">
      <w:pPr>
        <w:pStyle w:val="NoSpacing"/>
        <w:rPr>
          <w:rFonts w:cstheme="minorHAnsi"/>
          <w:bCs/>
          <w:iCs/>
          <w:sz w:val="24"/>
          <w:szCs w:val="24"/>
        </w:rPr>
      </w:pPr>
      <w:r w:rsidRPr="00B81F12">
        <w:rPr>
          <w:rFonts w:cstheme="minorHAnsi"/>
          <w:sz w:val="24"/>
          <w:szCs w:val="24"/>
        </w:rPr>
        <w:t xml:space="preserve">G.K. Chesterton said that: </w:t>
      </w:r>
      <w:r w:rsidRPr="00B81F12">
        <w:rPr>
          <w:rFonts w:cstheme="minorHAnsi"/>
          <w:i/>
          <w:sz w:val="24"/>
          <w:szCs w:val="24"/>
        </w:rPr>
        <w:t xml:space="preserve">“hope means hoping when things are hopeless, or it is no virtue at all. As long as matters are really hopeful, hope is mere flattery or platitude; it is only when everything is hopeless that hope begins to be a strength.” </w:t>
      </w:r>
      <w:r w:rsidRPr="00B81F12">
        <w:rPr>
          <w:rStyle w:val="FootnoteReference"/>
          <w:rFonts w:cstheme="minorHAnsi"/>
          <w:sz w:val="24"/>
          <w:szCs w:val="24"/>
        </w:rPr>
        <w:footnoteReference w:id="7"/>
      </w:r>
      <w:r w:rsidRPr="00B81F12">
        <w:rPr>
          <w:rFonts w:cstheme="minorHAnsi"/>
          <w:i/>
          <w:sz w:val="24"/>
          <w:szCs w:val="24"/>
        </w:rPr>
        <w:t xml:space="preserve"> </w:t>
      </w:r>
      <w:r w:rsidR="00BD04DC" w:rsidRPr="00B81F12">
        <w:rPr>
          <w:rFonts w:cstheme="minorHAnsi"/>
          <w:iCs/>
          <w:sz w:val="24"/>
          <w:szCs w:val="24"/>
        </w:rPr>
        <w:t>What he means is that</w:t>
      </w:r>
      <w:r w:rsidR="00076F42" w:rsidRPr="00B81F12">
        <w:rPr>
          <w:rFonts w:cstheme="minorHAnsi"/>
          <w:iCs/>
          <w:sz w:val="24"/>
          <w:szCs w:val="24"/>
        </w:rPr>
        <w:t xml:space="preserve"> </w:t>
      </w:r>
      <w:r w:rsidR="000E1A2D" w:rsidRPr="00B81F12">
        <w:rPr>
          <w:rFonts w:cstheme="minorHAnsi"/>
          <w:sz w:val="24"/>
          <w:szCs w:val="24"/>
          <w:shd w:val="clear" w:color="auto" w:fill="FFFFFF"/>
        </w:rPr>
        <w:t xml:space="preserve">those who have a </w:t>
      </w:r>
      <w:r w:rsidR="000E1A2D" w:rsidRPr="00B81F12">
        <w:rPr>
          <w:rFonts w:cstheme="minorHAnsi"/>
          <w:i/>
          <w:iCs/>
          <w:sz w:val="24"/>
          <w:szCs w:val="24"/>
          <w:shd w:val="clear" w:color="auto" w:fill="FFFFFF"/>
        </w:rPr>
        <w:t>why</w:t>
      </w:r>
      <w:r w:rsidR="000E1A2D" w:rsidRPr="00B81F12">
        <w:rPr>
          <w:rFonts w:cstheme="minorHAnsi"/>
          <w:sz w:val="24"/>
          <w:szCs w:val="24"/>
          <w:shd w:val="clear" w:color="auto" w:fill="FFFFFF"/>
        </w:rPr>
        <w:t xml:space="preserve"> to live can endure almost any </w:t>
      </w:r>
      <w:r w:rsidR="000E1A2D" w:rsidRPr="00B81F12">
        <w:rPr>
          <w:rFonts w:cstheme="minorHAnsi"/>
          <w:i/>
          <w:iCs/>
          <w:sz w:val="24"/>
          <w:szCs w:val="24"/>
          <w:shd w:val="clear" w:color="auto" w:fill="FFFFFF"/>
        </w:rPr>
        <w:t xml:space="preserve">how. </w:t>
      </w:r>
      <w:r w:rsidR="000E1A2D" w:rsidRPr="00B81F12">
        <w:rPr>
          <w:rStyle w:val="FootnoteReference"/>
          <w:rFonts w:cstheme="minorHAnsi"/>
          <w:sz w:val="24"/>
          <w:szCs w:val="24"/>
          <w:shd w:val="clear" w:color="auto" w:fill="FFFFFF"/>
        </w:rPr>
        <w:footnoteReference w:id="8"/>
      </w:r>
      <w:r w:rsidR="000E1A2D" w:rsidRPr="00B81F12">
        <w:rPr>
          <w:rFonts w:cstheme="minorHAnsi"/>
          <w:sz w:val="24"/>
          <w:szCs w:val="24"/>
        </w:rPr>
        <w:t xml:space="preserve"> T</w:t>
      </w:r>
      <w:r w:rsidR="005419E3" w:rsidRPr="00B81F12">
        <w:rPr>
          <w:rFonts w:cstheme="minorHAnsi"/>
          <w:sz w:val="24"/>
          <w:szCs w:val="24"/>
        </w:rPr>
        <w:t xml:space="preserve">rue hope is not about being delivered </w:t>
      </w:r>
      <w:r w:rsidR="005419E3" w:rsidRPr="00B81F12">
        <w:rPr>
          <w:rFonts w:cstheme="minorHAnsi"/>
          <w:i/>
          <w:iCs/>
          <w:sz w:val="24"/>
          <w:szCs w:val="24"/>
        </w:rPr>
        <w:t>from</w:t>
      </w:r>
      <w:r w:rsidR="005419E3" w:rsidRPr="00B81F12">
        <w:rPr>
          <w:rFonts w:cstheme="minorHAnsi"/>
          <w:sz w:val="24"/>
          <w:szCs w:val="24"/>
        </w:rPr>
        <w:t xml:space="preserve"> life’s storms; rather it is about being delivered </w:t>
      </w:r>
      <w:r w:rsidR="005419E3" w:rsidRPr="00B81F12">
        <w:rPr>
          <w:rFonts w:cstheme="minorHAnsi"/>
          <w:i/>
          <w:iCs/>
          <w:sz w:val="24"/>
          <w:szCs w:val="24"/>
        </w:rPr>
        <w:t xml:space="preserve">through </w:t>
      </w:r>
      <w:r w:rsidR="005419E3" w:rsidRPr="00B81F12">
        <w:rPr>
          <w:rFonts w:cstheme="minorHAnsi"/>
          <w:sz w:val="24"/>
          <w:szCs w:val="24"/>
        </w:rPr>
        <w:t>them</w:t>
      </w:r>
      <w:r w:rsidR="000E1A2D" w:rsidRPr="00B81F12">
        <w:rPr>
          <w:rFonts w:cstheme="minorHAnsi"/>
          <w:sz w:val="24"/>
          <w:szCs w:val="24"/>
        </w:rPr>
        <w:t>.</w:t>
      </w:r>
      <w:r w:rsidR="005419E3" w:rsidRPr="00B81F12">
        <w:rPr>
          <w:rFonts w:cstheme="minorHAnsi"/>
          <w:sz w:val="24"/>
          <w:szCs w:val="24"/>
        </w:rPr>
        <w:t xml:space="preserve"> </w:t>
      </w:r>
      <w:r w:rsidR="005419E3" w:rsidRPr="00B81F12">
        <w:rPr>
          <w:rStyle w:val="FootnoteReference"/>
          <w:rFonts w:cstheme="minorHAnsi"/>
          <w:iCs/>
          <w:sz w:val="24"/>
          <w:szCs w:val="24"/>
        </w:rPr>
        <w:footnoteReference w:id="9"/>
      </w:r>
      <w:r w:rsidR="005419E3" w:rsidRPr="00B81F12">
        <w:rPr>
          <w:rFonts w:cstheme="minorHAnsi"/>
          <w:bCs/>
          <w:iCs/>
          <w:sz w:val="24"/>
          <w:szCs w:val="24"/>
        </w:rPr>
        <w:t xml:space="preserve"> </w:t>
      </w:r>
    </w:p>
    <w:p w14:paraId="1BF2D2E8" w14:textId="77777777" w:rsidR="000E1A2D" w:rsidRPr="00B81F12" w:rsidRDefault="000E1A2D" w:rsidP="00B958B7">
      <w:pPr>
        <w:pStyle w:val="NoSpacing"/>
        <w:rPr>
          <w:rFonts w:cstheme="minorHAnsi"/>
          <w:sz w:val="24"/>
          <w:szCs w:val="24"/>
        </w:rPr>
      </w:pPr>
    </w:p>
    <w:p w14:paraId="4180356C" w14:textId="0ACD4827" w:rsidR="00673B0C" w:rsidRPr="00B81F12" w:rsidRDefault="003E15BA" w:rsidP="00B958B7">
      <w:pPr>
        <w:pStyle w:val="NoSpacing"/>
        <w:rPr>
          <w:rFonts w:cstheme="minorHAnsi"/>
          <w:sz w:val="24"/>
          <w:szCs w:val="24"/>
          <w:shd w:val="clear" w:color="auto" w:fill="FFFFFF"/>
        </w:rPr>
      </w:pPr>
      <w:r w:rsidRPr="00B81F12">
        <w:rPr>
          <w:rFonts w:cstheme="minorHAnsi"/>
          <w:sz w:val="24"/>
          <w:szCs w:val="24"/>
        </w:rPr>
        <w:t xml:space="preserve">Poet Emily Dickinson wrote: </w:t>
      </w:r>
      <w:r w:rsidRPr="00B81F12">
        <w:rPr>
          <w:rFonts w:cstheme="minorHAnsi"/>
          <w:i/>
          <w:iCs/>
          <w:sz w:val="24"/>
          <w:szCs w:val="24"/>
        </w:rPr>
        <w:t>“</w:t>
      </w:r>
      <w:r w:rsidRPr="00B81F12">
        <w:rPr>
          <w:rFonts w:cstheme="minorHAnsi"/>
          <w:i/>
          <w:iCs/>
          <w:sz w:val="24"/>
          <w:szCs w:val="24"/>
          <w:shd w:val="clear" w:color="auto" w:fill="FFFFFF"/>
        </w:rPr>
        <w:t xml:space="preserve">Hope is the thing with feathers/ That perches in the soul/ And sings the tune without the words/ And never stops–at all.” </w:t>
      </w:r>
      <w:r w:rsidR="00216DDC" w:rsidRPr="00B81F12">
        <w:rPr>
          <w:rFonts w:cstheme="minorHAnsi"/>
          <w:sz w:val="24"/>
          <w:szCs w:val="24"/>
          <w:shd w:val="clear" w:color="auto" w:fill="FFFFFF"/>
        </w:rPr>
        <w:t>Today,</w:t>
      </w:r>
      <w:r w:rsidR="00673B0C" w:rsidRPr="00B81F12">
        <w:rPr>
          <w:rFonts w:cstheme="minorHAnsi"/>
          <w:sz w:val="24"/>
          <w:szCs w:val="24"/>
          <w:shd w:val="clear" w:color="auto" w:fill="FFFFFF"/>
        </w:rPr>
        <w:t xml:space="preserve"> when so many things seem up in the air, and </w:t>
      </w:r>
      <w:r w:rsidR="00216DDC" w:rsidRPr="00B81F12">
        <w:rPr>
          <w:rFonts w:cstheme="minorHAnsi"/>
          <w:sz w:val="24"/>
          <w:szCs w:val="24"/>
          <w:shd w:val="clear" w:color="auto" w:fill="FFFFFF"/>
        </w:rPr>
        <w:t xml:space="preserve">all of our customary solutions are found wanting, </w:t>
      </w:r>
      <w:r w:rsidR="00673B0C" w:rsidRPr="00B81F12">
        <w:rPr>
          <w:rFonts w:cstheme="minorHAnsi"/>
          <w:sz w:val="24"/>
          <w:szCs w:val="24"/>
          <w:shd w:val="clear" w:color="auto" w:fill="FFFFFF"/>
        </w:rPr>
        <w:t xml:space="preserve">we need </w:t>
      </w:r>
      <w:r w:rsidR="00216DDC" w:rsidRPr="00B81F12">
        <w:rPr>
          <w:rFonts w:cstheme="minorHAnsi"/>
          <w:sz w:val="24"/>
          <w:szCs w:val="24"/>
          <w:shd w:val="clear" w:color="auto" w:fill="FFFFFF"/>
        </w:rPr>
        <w:t xml:space="preserve">more than ever </w:t>
      </w:r>
      <w:r w:rsidR="00673B0C" w:rsidRPr="00B81F12">
        <w:rPr>
          <w:rFonts w:cstheme="minorHAnsi"/>
          <w:sz w:val="24"/>
          <w:szCs w:val="24"/>
          <w:shd w:val="clear" w:color="auto" w:fill="FFFFFF"/>
        </w:rPr>
        <w:t xml:space="preserve">to </w:t>
      </w:r>
      <w:r w:rsidR="00216DDC" w:rsidRPr="00B81F12">
        <w:rPr>
          <w:rFonts w:cstheme="minorHAnsi"/>
          <w:sz w:val="24"/>
          <w:szCs w:val="24"/>
          <w:shd w:val="clear" w:color="auto" w:fill="FFFFFF"/>
        </w:rPr>
        <w:t>hear that never-ending song of hope that springs from the love of God poured into our hearts.</w:t>
      </w:r>
    </w:p>
    <w:p w14:paraId="7F0A4CFC" w14:textId="4EAA276B" w:rsidR="00DE1D7E" w:rsidRPr="00B81F12" w:rsidRDefault="00216DDC" w:rsidP="00B958B7">
      <w:pPr>
        <w:pStyle w:val="NoSpacing"/>
        <w:rPr>
          <w:rFonts w:cstheme="minorHAnsi"/>
          <w:sz w:val="24"/>
          <w:szCs w:val="24"/>
        </w:rPr>
      </w:pPr>
      <w:r w:rsidRPr="00B81F12">
        <w:rPr>
          <w:rFonts w:cstheme="minorHAnsi"/>
          <w:bCs/>
          <w:sz w:val="24"/>
          <w:szCs w:val="24"/>
        </w:rPr>
        <w:t xml:space="preserve">Only then can we </w:t>
      </w:r>
      <w:r w:rsidR="00DE1D7E" w:rsidRPr="00B81F12">
        <w:rPr>
          <w:rFonts w:cstheme="minorHAnsi"/>
          <w:sz w:val="24"/>
          <w:szCs w:val="24"/>
        </w:rPr>
        <w:t xml:space="preserve">keep moving toward an unknown future, </w:t>
      </w:r>
      <w:r w:rsidR="004173BB" w:rsidRPr="00B81F12">
        <w:rPr>
          <w:rFonts w:cstheme="minorHAnsi"/>
          <w:sz w:val="24"/>
          <w:szCs w:val="24"/>
        </w:rPr>
        <w:t>confident</w:t>
      </w:r>
      <w:r w:rsidR="00DE1D7E" w:rsidRPr="00B81F12">
        <w:rPr>
          <w:rFonts w:cstheme="minorHAnsi"/>
          <w:sz w:val="24"/>
          <w:szCs w:val="24"/>
        </w:rPr>
        <w:t xml:space="preserve"> that the God</w:t>
      </w:r>
      <w:r w:rsidR="00743262" w:rsidRPr="00B81F12">
        <w:rPr>
          <w:rFonts w:cstheme="minorHAnsi"/>
          <w:sz w:val="24"/>
          <w:szCs w:val="24"/>
        </w:rPr>
        <w:t xml:space="preserve">, </w:t>
      </w:r>
      <w:r w:rsidR="00DE1D7E" w:rsidRPr="00B81F12">
        <w:rPr>
          <w:rFonts w:cstheme="minorHAnsi"/>
          <w:sz w:val="24"/>
          <w:szCs w:val="24"/>
        </w:rPr>
        <w:t>whose light we are moving toward</w:t>
      </w:r>
      <w:r w:rsidR="00743262" w:rsidRPr="00B81F12">
        <w:rPr>
          <w:rFonts w:cstheme="minorHAnsi"/>
          <w:sz w:val="24"/>
          <w:szCs w:val="24"/>
        </w:rPr>
        <w:t>,</w:t>
      </w:r>
      <w:r w:rsidR="00DE1D7E" w:rsidRPr="00B81F12">
        <w:rPr>
          <w:rFonts w:cstheme="minorHAnsi"/>
          <w:sz w:val="24"/>
          <w:szCs w:val="24"/>
        </w:rPr>
        <w:t xml:space="preserve"> is walking with us hand in hand</w:t>
      </w:r>
      <w:r w:rsidR="004173BB" w:rsidRPr="00B81F12">
        <w:rPr>
          <w:rFonts w:cstheme="minorHAnsi"/>
          <w:sz w:val="24"/>
          <w:szCs w:val="24"/>
        </w:rPr>
        <w:t>;</w:t>
      </w:r>
      <w:r w:rsidR="00743262" w:rsidRPr="00B81F12">
        <w:rPr>
          <w:rFonts w:cstheme="minorHAnsi"/>
          <w:sz w:val="24"/>
          <w:szCs w:val="24"/>
        </w:rPr>
        <w:t xml:space="preserve"> caring for us as we care for one another.</w:t>
      </w:r>
    </w:p>
    <w:p w14:paraId="5B4365FD" w14:textId="43AC7C3E" w:rsidR="00B00A84" w:rsidRPr="00B81F12" w:rsidRDefault="00B00A84" w:rsidP="00B958B7">
      <w:pPr>
        <w:pStyle w:val="NoSpacing"/>
        <w:rPr>
          <w:rFonts w:cstheme="minorHAnsi"/>
          <w:sz w:val="24"/>
          <w:szCs w:val="24"/>
        </w:rPr>
      </w:pPr>
    </w:p>
    <w:p w14:paraId="4B272E7D" w14:textId="52AEE191" w:rsidR="00B00A84" w:rsidRPr="00B81F12" w:rsidRDefault="00B00A84" w:rsidP="00B958B7">
      <w:pPr>
        <w:pStyle w:val="NoSpacing"/>
        <w:rPr>
          <w:rFonts w:cstheme="minorHAnsi"/>
          <w:sz w:val="24"/>
          <w:szCs w:val="24"/>
        </w:rPr>
      </w:pPr>
      <w:r w:rsidRPr="00B81F12">
        <w:rPr>
          <w:rFonts w:cstheme="minorHAnsi"/>
          <w:sz w:val="24"/>
          <w:szCs w:val="24"/>
        </w:rPr>
        <w:t>Grace and Peace,</w:t>
      </w:r>
    </w:p>
    <w:p w14:paraId="64626CE1" w14:textId="2382FA74" w:rsidR="00DE1D7E" w:rsidRPr="00B81F12" w:rsidRDefault="00B00A84" w:rsidP="00B958B7">
      <w:pPr>
        <w:pStyle w:val="NoSpacing"/>
        <w:rPr>
          <w:rFonts w:cstheme="minorHAnsi"/>
          <w:sz w:val="24"/>
          <w:szCs w:val="24"/>
        </w:rPr>
      </w:pPr>
      <w:r w:rsidRPr="00B81F12">
        <w:rPr>
          <w:rFonts w:cstheme="minorHAnsi"/>
          <w:sz w:val="24"/>
          <w:szCs w:val="24"/>
        </w:rPr>
        <w:t>Dr. Bob</w:t>
      </w:r>
    </w:p>
    <w:sectPr w:rsidR="00DE1D7E" w:rsidRPr="00B81F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57319" w14:textId="77777777" w:rsidR="00EF2679" w:rsidRDefault="00EF2679" w:rsidP="00F87AEA">
      <w:pPr>
        <w:spacing w:after="0" w:line="240" w:lineRule="auto"/>
      </w:pPr>
      <w:r>
        <w:separator/>
      </w:r>
    </w:p>
  </w:endnote>
  <w:endnote w:type="continuationSeparator" w:id="0">
    <w:p w14:paraId="2A648E24" w14:textId="77777777" w:rsidR="00EF2679" w:rsidRDefault="00EF2679" w:rsidP="00F8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818668"/>
      <w:docPartObj>
        <w:docPartGallery w:val="Page Numbers (Bottom of Page)"/>
        <w:docPartUnique/>
      </w:docPartObj>
    </w:sdtPr>
    <w:sdtEndPr>
      <w:rPr>
        <w:noProof/>
      </w:rPr>
    </w:sdtEndPr>
    <w:sdtContent>
      <w:p w14:paraId="51EC8C4E" w14:textId="03CE9B29" w:rsidR="002539D7" w:rsidRDefault="002539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1DF111" w14:textId="77777777" w:rsidR="002539D7" w:rsidRDefault="00253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CA718" w14:textId="77777777" w:rsidR="00EF2679" w:rsidRDefault="00EF2679" w:rsidP="00F87AEA">
      <w:pPr>
        <w:spacing w:after="0" w:line="240" w:lineRule="auto"/>
      </w:pPr>
      <w:r>
        <w:separator/>
      </w:r>
    </w:p>
  </w:footnote>
  <w:footnote w:type="continuationSeparator" w:id="0">
    <w:p w14:paraId="5E4F3FC5" w14:textId="77777777" w:rsidR="00EF2679" w:rsidRDefault="00EF2679" w:rsidP="00F87AEA">
      <w:pPr>
        <w:spacing w:after="0" w:line="240" w:lineRule="auto"/>
      </w:pPr>
      <w:r>
        <w:continuationSeparator/>
      </w:r>
    </w:p>
  </w:footnote>
  <w:footnote w:id="1">
    <w:p w14:paraId="2B5ACA2D" w14:textId="77777777" w:rsidR="002539D7" w:rsidRPr="0053321E" w:rsidRDefault="002539D7" w:rsidP="00FB47B5">
      <w:pPr>
        <w:pStyle w:val="FootnoteText"/>
        <w:rPr>
          <w:sz w:val="16"/>
          <w:szCs w:val="16"/>
        </w:rPr>
      </w:pPr>
      <w:r w:rsidRPr="0053321E">
        <w:rPr>
          <w:rStyle w:val="FootnoteReference"/>
          <w:sz w:val="16"/>
          <w:szCs w:val="16"/>
        </w:rPr>
        <w:footnoteRef/>
      </w:r>
      <w:r w:rsidRPr="0053321E">
        <w:rPr>
          <w:sz w:val="16"/>
          <w:szCs w:val="16"/>
        </w:rPr>
        <w:t xml:space="preserve"> </w:t>
      </w:r>
      <w:hyperlink r:id="rId1" w:history="1">
        <w:r w:rsidRPr="0053321E">
          <w:rPr>
            <w:rStyle w:val="Hyperlink"/>
            <w:sz w:val="16"/>
            <w:szCs w:val="16"/>
          </w:rPr>
          <w:t>https://www.bbc.com/culture/article/20190808-the-subversive-messages-hidden-in-the-wizard-of-oz</w:t>
        </w:r>
      </w:hyperlink>
    </w:p>
  </w:footnote>
  <w:footnote w:id="2">
    <w:p w14:paraId="3CFB4136" w14:textId="77777777" w:rsidR="002539D7" w:rsidRPr="0053321E" w:rsidRDefault="002539D7" w:rsidP="00034E98">
      <w:pPr>
        <w:pStyle w:val="FootnoteText"/>
        <w:rPr>
          <w:sz w:val="16"/>
          <w:szCs w:val="16"/>
        </w:rPr>
      </w:pPr>
      <w:r w:rsidRPr="0053321E">
        <w:rPr>
          <w:rStyle w:val="FootnoteReference"/>
          <w:sz w:val="16"/>
          <w:szCs w:val="16"/>
        </w:rPr>
        <w:footnoteRef/>
      </w:r>
      <w:r w:rsidRPr="0053321E">
        <w:rPr>
          <w:sz w:val="16"/>
          <w:szCs w:val="16"/>
        </w:rPr>
        <w:t xml:space="preserve"> </w:t>
      </w:r>
      <w:hyperlink r:id="rId2" w:history="1">
        <w:r w:rsidRPr="0053321E">
          <w:rPr>
            <w:rStyle w:val="Hyperlink"/>
            <w:sz w:val="16"/>
            <w:szCs w:val="16"/>
          </w:rPr>
          <w:t>https://www.grunge.com/165193/the-real-meaning-of-these-wizard-of-oz-characters/</w:t>
        </w:r>
      </w:hyperlink>
    </w:p>
  </w:footnote>
  <w:footnote w:id="3">
    <w:p w14:paraId="068A6EC1" w14:textId="77777777" w:rsidR="002539D7" w:rsidRPr="00A520CF" w:rsidRDefault="002539D7" w:rsidP="00DD2CE4">
      <w:pPr>
        <w:pStyle w:val="FootnoteText"/>
        <w:rPr>
          <w:sz w:val="16"/>
          <w:szCs w:val="16"/>
        </w:rPr>
      </w:pPr>
      <w:r w:rsidRPr="00A520CF">
        <w:rPr>
          <w:rStyle w:val="FootnoteReference"/>
          <w:sz w:val="16"/>
          <w:szCs w:val="16"/>
        </w:rPr>
        <w:footnoteRef/>
      </w:r>
      <w:r w:rsidRPr="00A520CF">
        <w:rPr>
          <w:sz w:val="16"/>
          <w:szCs w:val="16"/>
        </w:rPr>
        <w:t xml:space="preserve"> </w:t>
      </w:r>
      <w:hyperlink r:id="rId3" w:history="1">
        <w:r w:rsidRPr="00A520CF">
          <w:rPr>
            <w:rStyle w:val="Hyperlink"/>
            <w:sz w:val="16"/>
            <w:szCs w:val="16"/>
          </w:rPr>
          <w:t>https://fbccov.org/what-the-wizard-of-oz-can-teach-us-about-truth/</w:t>
        </w:r>
      </w:hyperlink>
    </w:p>
  </w:footnote>
  <w:footnote w:id="4">
    <w:p w14:paraId="48812A27" w14:textId="21A59345" w:rsidR="002539D7" w:rsidRPr="00A520CF" w:rsidRDefault="002539D7">
      <w:pPr>
        <w:pStyle w:val="FootnoteText"/>
        <w:rPr>
          <w:sz w:val="16"/>
          <w:szCs w:val="16"/>
        </w:rPr>
      </w:pPr>
      <w:r w:rsidRPr="00A520CF">
        <w:rPr>
          <w:rStyle w:val="FootnoteReference"/>
          <w:sz w:val="16"/>
          <w:szCs w:val="16"/>
        </w:rPr>
        <w:footnoteRef/>
      </w:r>
      <w:r w:rsidRPr="00A520CF">
        <w:rPr>
          <w:sz w:val="16"/>
          <w:szCs w:val="16"/>
        </w:rPr>
        <w:t xml:space="preserve"> </w:t>
      </w:r>
      <w:hyperlink r:id="rId4" w:history="1">
        <w:r w:rsidRPr="00A520CF">
          <w:rPr>
            <w:rStyle w:val="Hyperlink"/>
            <w:sz w:val="16"/>
            <w:szCs w:val="16"/>
          </w:rPr>
          <w:t>https://ntwrightpage.com/2016/07/12/paul-and-caesar-a-new-reading-of-romans/</w:t>
        </w:r>
      </w:hyperlink>
    </w:p>
  </w:footnote>
  <w:footnote w:id="5">
    <w:p w14:paraId="20C28DB0" w14:textId="77777777" w:rsidR="002539D7" w:rsidRPr="00A520CF" w:rsidRDefault="002539D7" w:rsidP="009E2819">
      <w:pPr>
        <w:pStyle w:val="FootnoteText"/>
        <w:rPr>
          <w:sz w:val="16"/>
          <w:szCs w:val="16"/>
        </w:rPr>
      </w:pPr>
      <w:r w:rsidRPr="00A520CF">
        <w:rPr>
          <w:rStyle w:val="FootnoteReference"/>
          <w:sz w:val="16"/>
          <w:szCs w:val="16"/>
        </w:rPr>
        <w:footnoteRef/>
      </w:r>
      <w:r w:rsidRPr="00A520CF">
        <w:rPr>
          <w:sz w:val="16"/>
          <w:szCs w:val="16"/>
        </w:rPr>
        <w:t xml:space="preserve"> Romans 5:1-5</w:t>
      </w:r>
    </w:p>
  </w:footnote>
  <w:footnote w:id="6">
    <w:p w14:paraId="05DA5D89" w14:textId="77777777" w:rsidR="002539D7" w:rsidRPr="002A58E1" w:rsidRDefault="002539D7" w:rsidP="00243A89">
      <w:pPr>
        <w:pStyle w:val="FootnoteText"/>
        <w:rPr>
          <w:sz w:val="16"/>
          <w:szCs w:val="16"/>
        </w:rPr>
      </w:pPr>
      <w:r w:rsidRPr="002A58E1">
        <w:rPr>
          <w:rStyle w:val="FootnoteReference"/>
          <w:sz w:val="16"/>
          <w:szCs w:val="16"/>
        </w:rPr>
        <w:footnoteRef/>
      </w:r>
      <w:r w:rsidRPr="002A58E1">
        <w:rPr>
          <w:sz w:val="16"/>
          <w:szCs w:val="16"/>
        </w:rPr>
        <w:t xml:space="preserve"> S. </w:t>
      </w:r>
      <w:proofErr w:type="spellStart"/>
      <w:r w:rsidRPr="002A58E1">
        <w:rPr>
          <w:sz w:val="16"/>
          <w:szCs w:val="16"/>
        </w:rPr>
        <w:t>Hoezee</w:t>
      </w:r>
      <w:proofErr w:type="spellEnd"/>
      <w:r w:rsidRPr="002A58E1">
        <w:rPr>
          <w:sz w:val="16"/>
          <w:szCs w:val="16"/>
        </w:rPr>
        <w:t xml:space="preserve">, </w:t>
      </w:r>
      <w:r w:rsidRPr="002A58E1">
        <w:rPr>
          <w:i/>
          <w:sz w:val="16"/>
          <w:szCs w:val="16"/>
        </w:rPr>
        <w:t xml:space="preserve">“Lectionary Epistle: Romans 5:1-5,” </w:t>
      </w:r>
      <w:r w:rsidRPr="002A58E1">
        <w:rPr>
          <w:sz w:val="16"/>
          <w:szCs w:val="16"/>
        </w:rPr>
        <w:t xml:space="preserve">(Center for Excellence in Preaching), </w:t>
      </w:r>
      <w:r w:rsidRPr="002A58E1">
        <w:rPr>
          <w:b/>
          <w:i/>
          <w:sz w:val="16"/>
          <w:szCs w:val="16"/>
        </w:rPr>
        <w:t xml:space="preserve">2016, </w:t>
      </w:r>
      <w:r w:rsidRPr="002A58E1">
        <w:rPr>
          <w:sz w:val="16"/>
          <w:szCs w:val="16"/>
        </w:rPr>
        <w:t xml:space="preserve">on </w:t>
      </w:r>
      <w:hyperlink r:id="rId5" w:history="1">
        <w:r w:rsidRPr="002A58E1">
          <w:rPr>
            <w:rStyle w:val="Hyperlink"/>
            <w:sz w:val="16"/>
            <w:szCs w:val="16"/>
          </w:rPr>
          <w:t>www.textweek.com</w:t>
        </w:r>
      </w:hyperlink>
      <w:r w:rsidRPr="002A58E1">
        <w:rPr>
          <w:sz w:val="16"/>
          <w:szCs w:val="16"/>
        </w:rPr>
        <w:t xml:space="preserve">. </w:t>
      </w:r>
    </w:p>
  </w:footnote>
  <w:footnote w:id="7">
    <w:p w14:paraId="7BDBED94" w14:textId="77777777" w:rsidR="002539D7" w:rsidRPr="00F26AE1" w:rsidRDefault="002539D7" w:rsidP="0044509C">
      <w:pPr>
        <w:pStyle w:val="FootnoteText"/>
        <w:rPr>
          <w:sz w:val="16"/>
          <w:szCs w:val="16"/>
        </w:rPr>
      </w:pPr>
      <w:r w:rsidRPr="00F26AE1">
        <w:rPr>
          <w:rStyle w:val="FootnoteReference"/>
          <w:sz w:val="16"/>
          <w:szCs w:val="16"/>
        </w:rPr>
        <w:footnoteRef/>
      </w:r>
      <w:r w:rsidRPr="00F26AE1">
        <w:rPr>
          <w:sz w:val="16"/>
          <w:szCs w:val="16"/>
        </w:rPr>
        <w:t xml:space="preserve"> Sermonillustrations.com</w:t>
      </w:r>
    </w:p>
  </w:footnote>
  <w:footnote w:id="8">
    <w:p w14:paraId="18ED12CD" w14:textId="77777777" w:rsidR="002539D7" w:rsidRPr="005419E3" w:rsidRDefault="002539D7" w:rsidP="000E1A2D">
      <w:pPr>
        <w:pStyle w:val="FootnoteText"/>
        <w:rPr>
          <w:sz w:val="16"/>
          <w:szCs w:val="16"/>
        </w:rPr>
      </w:pPr>
      <w:r w:rsidRPr="005419E3">
        <w:rPr>
          <w:rStyle w:val="FootnoteReference"/>
          <w:sz w:val="16"/>
          <w:szCs w:val="16"/>
        </w:rPr>
        <w:footnoteRef/>
      </w:r>
      <w:r w:rsidRPr="005419E3">
        <w:rPr>
          <w:sz w:val="16"/>
          <w:szCs w:val="16"/>
        </w:rPr>
        <w:t xml:space="preserve"> Viktor Frankl</w:t>
      </w:r>
    </w:p>
  </w:footnote>
  <w:footnote w:id="9">
    <w:p w14:paraId="09B9798A" w14:textId="77777777" w:rsidR="002539D7" w:rsidRPr="00BD04DC" w:rsidRDefault="002539D7" w:rsidP="002539D7">
      <w:pPr>
        <w:pStyle w:val="NoSpacing"/>
        <w:rPr>
          <w:rFonts w:cs="Arial"/>
          <w:i/>
          <w:color w:val="000000"/>
          <w:sz w:val="16"/>
          <w:szCs w:val="16"/>
          <w:shd w:val="clear" w:color="auto" w:fill="FFFFFF"/>
        </w:rPr>
      </w:pPr>
      <w:r w:rsidRPr="007F337B">
        <w:rPr>
          <w:rStyle w:val="FootnoteReference"/>
          <w:sz w:val="16"/>
          <w:szCs w:val="16"/>
        </w:rPr>
        <w:footnoteRef/>
      </w:r>
      <w:r w:rsidRPr="007F337B">
        <w:rPr>
          <w:sz w:val="16"/>
          <w:szCs w:val="16"/>
        </w:rPr>
        <w:t xml:space="preserve"> Dietrich Bonhoeffer</w:t>
      </w:r>
      <w:r>
        <w:rPr>
          <w:sz w:val="16"/>
          <w:szCs w:val="16"/>
        </w:rPr>
        <w:t xml:space="preserve"> said: </w:t>
      </w:r>
      <w:r w:rsidRPr="00BD04DC">
        <w:rPr>
          <w:i/>
          <w:sz w:val="16"/>
          <w:szCs w:val="16"/>
        </w:rPr>
        <w:t xml:space="preserve">“Suffering and God are not a contradiction, but rather a unity, and the idea that God himself is suffering is one of the most convincing teachings of Christianity.”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7985"/>
    <w:multiLevelType w:val="hybridMultilevel"/>
    <w:tmpl w:val="E6085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C7"/>
    <w:rsid w:val="00034E98"/>
    <w:rsid w:val="00064993"/>
    <w:rsid w:val="00076F42"/>
    <w:rsid w:val="000E1A2D"/>
    <w:rsid w:val="000F49DF"/>
    <w:rsid w:val="000F6A2E"/>
    <w:rsid w:val="00104D59"/>
    <w:rsid w:val="00143678"/>
    <w:rsid w:val="00160700"/>
    <w:rsid w:val="001C2D46"/>
    <w:rsid w:val="001D50AD"/>
    <w:rsid w:val="001E0AC3"/>
    <w:rsid w:val="001F2234"/>
    <w:rsid w:val="00216DDC"/>
    <w:rsid w:val="00243A89"/>
    <w:rsid w:val="002539D7"/>
    <w:rsid w:val="0026122E"/>
    <w:rsid w:val="00263DD8"/>
    <w:rsid w:val="002721D0"/>
    <w:rsid w:val="002A58E1"/>
    <w:rsid w:val="002B43D8"/>
    <w:rsid w:val="002F04E9"/>
    <w:rsid w:val="00353471"/>
    <w:rsid w:val="00374F87"/>
    <w:rsid w:val="003D7C77"/>
    <w:rsid w:val="003E15BA"/>
    <w:rsid w:val="003E6F8A"/>
    <w:rsid w:val="004173BB"/>
    <w:rsid w:val="0044509C"/>
    <w:rsid w:val="00462054"/>
    <w:rsid w:val="00470FC7"/>
    <w:rsid w:val="00477C98"/>
    <w:rsid w:val="004B4CC9"/>
    <w:rsid w:val="004E2053"/>
    <w:rsid w:val="0053321E"/>
    <w:rsid w:val="005419E3"/>
    <w:rsid w:val="005A67F6"/>
    <w:rsid w:val="00671B63"/>
    <w:rsid w:val="00673B0C"/>
    <w:rsid w:val="006B777C"/>
    <w:rsid w:val="00743262"/>
    <w:rsid w:val="007A6A10"/>
    <w:rsid w:val="008377F8"/>
    <w:rsid w:val="009C21B9"/>
    <w:rsid w:val="009E2819"/>
    <w:rsid w:val="00A520CF"/>
    <w:rsid w:val="00A63348"/>
    <w:rsid w:val="00AF6BE6"/>
    <w:rsid w:val="00B00A84"/>
    <w:rsid w:val="00B61465"/>
    <w:rsid w:val="00B81F12"/>
    <w:rsid w:val="00B958B7"/>
    <w:rsid w:val="00BD04DC"/>
    <w:rsid w:val="00BD086B"/>
    <w:rsid w:val="00C05C1D"/>
    <w:rsid w:val="00C5380D"/>
    <w:rsid w:val="00CC7CD5"/>
    <w:rsid w:val="00CD3730"/>
    <w:rsid w:val="00D21489"/>
    <w:rsid w:val="00D22D04"/>
    <w:rsid w:val="00DD2CE4"/>
    <w:rsid w:val="00DE1D7E"/>
    <w:rsid w:val="00DE2DFA"/>
    <w:rsid w:val="00E010BB"/>
    <w:rsid w:val="00E45802"/>
    <w:rsid w:val="00EF2679"/>
    <w:rsid w:val="00F50EC8"/>
    <w:rsid w:val="00F577B5"/>
    <w:rsid w:val="00F60D2D"/>
    <w:rsid w:val="00F665B0"/>
    <w:rsid w:val="00F87AEA"/>
    <w:rsid w:val="00FA17E4"/>
    <w:rsid w:val="00FB47B5"/>
    <w:rsid w:val="00FC432B"/>
    <w:rsid w:val="00FC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186E"/>
  <w15:chartTrackingRefBased/>
  <w15:docId w15:val="{77338EBB-D1D2-4F4C-90B6-4189FC4E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FC7"/>
    <w:pPr>
      <w:spacing w:after="0" w:line="240" w:lineRule="auto"/>
    </w:pPr>
  </w:style>
  <w:style w:type="paragraph" w:styleId="FootnoteText">
    <w:name w:val="footnote text"/>
    <w:basedOn w:val="Normal"/>
    <w:link w:val="FootnoteTextChar"/>
    <w:uiPriority w:val="99"/>
    <w:semiHidden/>
    <w:unhideWhenUsed/>
    <w:rsid w:val="00F87A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7AEA"/>
    <w:rPr>
      <w:sz w:val="20"/>
      <w:szCs w:val="20"/>
    </w:rPr>
  </w:style>
  <w:style w:type="character" w:styleId="FootnoteReference">
    <w:name w:val="footnote reference"/>
    <w:basedOn w:val="DefaultParagraphFont"/>
    <w:uiPriority w:val="99"/>
    <w:semiHidden/>
    <w:unhideWhenUsed/>
    <w:rsid w:val="00F87AEA"/>
    <w:rPr>
      <w:vertAlign w:val="superscript"/>
    </w:rPr>
  </w:style>
  <w:style w:type="character" w:styleId="Hyperlink">
    <w:name w:val="Hyperlink"/>
    <w:basedOn w:val="DefaultParagraphFont"/>
    <w:uiPriority w:val="99"/>
    <w:semiHidden/>
    <w:unhideWhenUsed/>
    <w:rsid w:val="00F87AEA"/>
    <w:rPr>
      <w:color w:val="0000FF"/>
      <w:u w:val="single"/>
    </w:rPr>
  </w:style>
  <w:style w:type="paragraph" w:styleId="Header">
    <w:name w:val="header"/>
    <w:basedOn w:val="Normal"/>
    <w:link w:val="HeaderChar"/>
    <w:uiPriority w:val="99"/>
    <w:unhideWhenUsed/>
    <w:rsid w:val="001C2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D46"/>
  </w:style>
  <w:style w:type="paragraph" w:styleId="Footer">
    <w:name w:val="footer"/>
    <w:basedOn w:val="Normal"/>
    <w:link w:val="FooterChar"/>
    <w:uiPriority w:val="99"/>
    <w:unhideWhenUsed/>
    <w:rsid w:val="001C2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D46"/>
  </w:style>
  <w:style w:type="paragraph" w:styleId="NormalWeb">
    <w:name w:val="Normal (Web)"/>
    <w:basedOn w:val="Normal"/>
    <w:uiPriority w:val="99"/>
    <w:semiHidden/>
    <w:unhideWhenUsed/>
    <w:rsid w:val="00374F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4F87"/>
    <w:rPr>
      <w:i/>
      <w:iCs/>
    </w:rPr>
  </w:style>
  <w:style w:type="paragraph" w:styleId="BalloonText">
    <w:name w:val="Balloon Text"/>
    <w:basedOn w:val="Normal"/>
    <w:link w:val="BalloonTextChar"/>
    <w:uiPriority w:val="99"/>
    <w:semiHidden/>
    <w:unhideWhenUsed/>
    <w:rsid w:val="00B81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73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bccov.org/what-the-wizard-of-oz-can-teach-us-about-truth/" TargetMode="External"/><Relationship Id="rId2" Type="http://schemas.openxmlformats.org/officeDocument/2006/relationships/hyperlink" Target="https://www.grunge.com/165193/the-real-meaning-of-these-wizard-of-oz-characters/" TargetMode="External"/><Relationship Id="rId1" Type="http://schemas.openxmlformats.org/officeDocument/2006/relationships/hyperlink" Target="https://www.bbc.com/culture/article/20190808-the-subversive-messages-hidden-in-the-wizard-of-oz" TargetMode="External"/><Relationship Id="rId5" Type="http://schemas.openxmlformats.org/officeDocument/2006/relationships/hyperlink" Target="http://www.textweek.com" TargetMode="External"/><Relationship Id="rId4" Type="http://schemas.openxmlformats.org/officeDocument/2006/relationships/hyperlink" Target="https://ntwrightpage.com/2016/07/12/paul-and-caesar-a-new-reading-of-rom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5C6A1-5EFC-4461-9C9A-5C9729A4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Walkup</dc:creator>
  <cp:keywords/>
  <dc:description/>
  <cp:lastModifiedBy>Robert Walkup</cp:lastModifiedBy>
  <cp:revision>10</cp:revision>
  <cp:lastPrinted>2020-06-13T23:33:00Z</cp:lastPrinted>
  <dcterms:created xsi:type="dcterms:W3CDTF">2020-06-12T17:53:00Z</dcterms:created>
  <dcterms:modified xsi:type="dcterms:W3CDTF">2020-06-13T23:35:00Z</dcterms:modified>
</cp:coreProperties>
</file>